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98"/>
        <w:gridCol w:w="990"/>
        <w:gridCol w:w="2532"/>
        <w:gridCol w:w="348"/>
        <w:gridCol w:w="2790"/>
      </w:tblGrid>
      <w:tr w:rsidR="00160432" w:rsidRPr="00096B96" w:rsidTr="00DF1599">
        <w:trPr>
          <w:cantSplit/>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160432" w:rsidRPr="00096B96" w:rsidRDefault="00B1205B">
            <w:pPr>
              <w:pStyle w:val="cell"/>
              <w:spacing w:after="40"/>
              <w:rPr>
                <w:bCs/>
              </w:rPr>
            </w:pPr>
            <w:r>
              <w:rPr>
                <w:bCs/>
              </w:rPr>
              <w:t xml:space="preserve"> </w:t>
            </w:r>
            <w:r w:rsidR="00160432" w:rsidRPr="00096B96">
              <w:rPr>
                <w:bCs/>
              </w:rPr>
              <w:t>Enter the name of the county in which this case is filed.</w:t>
            </w:r>
          </w:p>
        </w:tc>
        <w:tc>
          <w:tcPr>
            <w:tcW w:w="5520" w:type="dxa"/>
            <w:gridSpan w:val="3"/>
            <w:tcBorders>
              <w:top w:val="nil"/>
              <w:left w:val="single" w:sz="4" w:space="0" w:color="auto"/>
              <w:bottom w:val="single" w:sz="4" w:space="0" w:color="auto"/>
              <w:right w:val="single" w:sz="4" w:space="0" w:color="auto"/>
            </w:tcBorders>
          </w:tcPr>
          <w:p w:rsidR="00160432" w:rsidRPr="00096B96" w:rsidRDefault="00160432" w:rsidP="009C69B2">
            <w:pPr>
              <w:pStyle w:val="Header"/>
              <w:keepNext/>
              <w:keepLines/>
              <w:tabs>
                <w:tab w:val="clear" w:pos="4320"/>
                <w:tab w:val="clear" w:pos="8640"/>
                <w:tab w:val="left" w:pos="5712"/>
              </w:tabs>
              <w:spacing w:line="280" w:lineRule="exact"/>
              <w:rPr>
                <w:b/>
                <w:bCs/>
              </w:rPr>
            </w:pPr>
            <w:r w:rsidRPr="00096B96">
              <w:rPr>
                <w:b/>
                <w:bCs/>
              </w:rPr>
              <w:t xml:space="preserve">STATE OF </w:t>
            </w:r>
            <w:smartTag w:uri="urn:schemas-microsoft-com:office:smarttags" w:element="State">
              <w:smartTag w:uri="urn:schemas-microsoft-com:office:smarttags" w:element="place">
                <w:r w:rsidRPr="00096B96">
                  <w:rPr>
                    <w:b/>
                    <w:bCs/>
                  </w:rPr>
                  <w:t>WISCONSIN</w:t>
                </w:r>
              </w:smartTag>
            </w:smartTag>
            <w:r w:rsidRPr="00096B96">
              <w:rPr>
                <w:b/>
                <w:bCs/>
              </w:rPr>
              <w:t xml:space="preserve">, CIRCUIT COURT, </w:t>
            </w:r>
          </w:p>
          <w:p w:rsidR="00160432" w:rsidRPr="00096B96" w:rsidRDefault="00160432" w:rsidP="009C69B2">
            <w:pPr>
              <w:pStyle w:val="Header"/>
              <w:keepNext/>
              <w:keepLines/>
              <w:tabs>
                <w:tab w:val="clear" w:pos="4320"/>
                <w:tab w:val="clear" w:pos="8640"/>
                <w:tab w:val="left" w:pos="4152"/>
              </w:tabs>
              <w:spacing w:line="280" w:lineRule="exact"/>
              <w:rPr>
                <w:b/>
                <w:bCs/>
                <w:i/>
                <w:sz w:val="24"/>
                <w:u w:val="single"/>
              </w:rPr>
            </w:pPr>
            <w:r w:rsidRPr="00096B96">
              <w:rPr>
                <w:b/>
                <w:bCs/>
                <w:u w:val="single"/>
              </w:rPr>
              <w:fldChar w:fldCharType="begin">
                <w:ffData>
                  <w:name w:val="TxtCounty"/>
                  <w:enabled/>
                  <w:calcOnExit w:val="0"/>
                  <w:textInput>
                    <w:maxLength w:val="21"/>
                    <w:format w:val="UPPERCASE"/>
                  </w:textInput>
                </w:ffData>
              </w:fldChar>
            </w:r>
            <w:r w:rsidRPr="00096B96">
              <w:rPr>
                <w:b/>
                <w:bCs/>
                <w:u w:val="single"/>
              </w:rPr>
              <w:instrText xml:space="preserve"> FORMTEXT </w:instrText>
            </w:r>
            <w:r w:rsidRPr="00096B96">
              <w:rPr>
                <w:b/>
                <w:bCs/>
                <w:u w:val="single"/>
              </w:rPr>
            </w:r>
            <w:r w:rsidRPr="00096B96">
              <w:rPr>
                <w:b/>
                <w:bCs/>
                <w:u w:val="single"/>
              </w:rPr>
              <w:fldChar w:fldCharType="separate"/>
            </w:r>
            <w:r w:rsidR="00015EB7">
              <w:rPr>
                <w:b/>
                <w:bCs/>
                <w:noProof/>
                <w:u w:val="single"/>
              </w:rPr>
              <w:t> </w:t>
            </w:r>
            <w:r w:rsidR="00015EB7">
              <w:rPr>
                <w:b/>
                <w:bCs/>
                <w:noProof/>
                <w:u w:val="single"/>
              </w:rPr>
              <w:t> </w:t>
            </w:r>
            <w:r w:rsidR="00015EB7">
              <w:rPr>
                <w:b/>
                <w:bCs/>
                <w:noProof/>
                <w:u w:val="single"/>
              </w:rPr>
              <w:t> </w:t>
            </w:r>
            <w:r w:rsidR="00015EB7">
              <w:rPr>
                <w:b/>
                <w:bCs/>
                <w:noProof/>
                <w:u w:val="single"/>
              </w:rPr>
              <w:t> </w:t>
            </w:r>
            <w:r w:rsidR="00015EB7">
              <w:rPr>
                <w:b/>
                <w:bCs/>
                <w:noProof/>
                <w:u w:val="single"/>
              </w:rPr>
              <w:t> </w:t>
            </w:r>
            <w:r w:rsidRPr="00096B96">
              <w:rPr>
                <w:b/>
                <w:bCs/>
                <w:u w:val="single"/>
              </w:rPr>
              <w:fldChar w:fldCharType="end"/>
            </w:r>
            <w:r w:rsidRPr="00096B96">
              <w:rPr>
                <w:b/>
                <w:bCs/>
                <w:u w:val="single"/>
              </w:rPr>
              <w:tab/>
            </w:r>
            <w:r w:rsidRPr="00096B96">
              <w:rPr>
                <w:b/>
                <w:bCs/>
              </w:rPr>
              <w:t xml:space="preserve"> COUNTY</w:t>
            </w:r>
          </w:p>
        </w:tc>
        <w:tc>
          <w:tcPr>
            <w:tcW w:w="3138" w:type="dxa"/>
            <w:gridSpan w:val="2"/>
            <w:vMerge w:val="restart"/>
            <w:tcBorders>
              <w:top w:val="nil"/>
              <w:left w:val="single" w:sz="4" w:space="0" w:color="auto"/>
              <w:bottom w:val="single" w:sz="4" w:space="0" w:color="auto"/>
              <w:right w:val="nil"/>
            </w:tcBorders>
          </w:tcPr>
          <w:p w:rsidR="00160432" w:rsidRPr="00096B96" w:rsidRDefault="00160432">
            <w:pPr>
              <w:spacing w:line="240" w:lineRule="auto"/>
              <w:rPr>
                <w:position w:val="6"/>
                <w:sz w:val="18"/>
                <w:szCs w:val="18"/>
              </w:rPr>
            </w:pPr>
          </w:p>
          <w:p w:rsidR="00160432" w:rsidRPr="00096B96" w:rsidRDefault="00160432">
            <w:pPr>
              <w:pStyle w:val="Caption1"/>
            </w:pPr>
          </w:p>
        </w:tc>
      </w:tr>
      <w:tr w:rsidR="00160432" w:rsidRPr="00096B96" w:rsidTr="005956E6">
        <w:trPr>
          <w:cantSplit/>
          <w:trHeight w:val="1070"/>
        </w:trPr>
        <w:tc>
          <w:tcPr>
            <w:tcW w:w="2160" w:type="dxa"/>
            <w:tcBorders>
              <w:top w:val="single" w:sz="4" w:space="0" w:color="auto"/>
              <w:left w:val="single" w:sz="4" w:space="0" w:color="auto"/>
              <w:bottom w:val="single" w:sz="4" w:space="0" w:color="auto"/>
              <w:right w:val="single" w:sz="4" w:space="0" w:color="auto"/>
            </w:tcBorders>
          </w:tcPr>
          <w:p w:rsidR="00160432" w:rsidRPr="00EC05CE" w:rsidRDefault="00160432">
            <w:pPr>
              <w:pStyle w:val="Caption1"/>
              <w:tabs>
                <w:tab w:val="center" w:pos="2040"/>
              </w:tabs>
              <w:rPr>
                <w:bCs/>
                <w:position w:val="0"/>
                <w:sz w:val="18"/>
              </w:rPr>
            </w:pPr>
          </w:p>
          <w:p w:rsidR="00160432" w:rsidRPr="00EC05CE" w:rsidRDefault="00160432" w:rsidP="00C22F00">
            <w:pPr>
              <w:pStyle w:val="Caption1"/>
              <w:tabs>
                <w:tab w:val="center" w:pos="2040"/>
              </w:tabs>
              <w:rPr>
                <w:rFonts w:ascii="Times New Roman" w:hAnsi="Times New Roman"/>
                <w:bCs/>
                <w:position w:val="0"/>
                <w:sz w:val="18"/>
              </w:rPr>
            </w:pPr>
            <w:r w:rsidRPr="00EC05CE">
              <w:rPr>
                <w:rFonts w:ascii="Times New Roman" w:hAnsi="Times New Roman"/>
                <w:bCs/>
                <w:position w:val="0"/>
                <w:sz w:val="18"/>
              </w:rPr>
              <w:t xml:space="preserve">Enter </w:t>
            </w:r>
            <w:r w:rsidR="00C22F00" w:rsidRPr="00EC05CE">
              <w:rPr>
                <w:rFonts w:ascii="Times New Roman" w:hAnsi="Times New Roman"/>
                <w:bCs/>
                <w:position w:val="0"/>
                <w:sz w:val="18"/>
              </w:rPr>
              <w:t>the name of the petitioner/joint petitioner A.</w:t>
            </w:r>
          </w:p>
        </w:tc>
        <w:tc>
          <w:tcPr>
            <w:tcW w:w="5520" w:type="dxa"/>
            <w:gridSpan w:val="3"/>
            <w:vMerge w:val="restart"/>
            <w:tcBorders>
              <w:left w:val="single" w:sz="4" w:space="0" w:color="auto"/>
              <w:bottom w:val="nil"/>
              <w:right w:val="single" w:sz="4" w:space="0" w:color="auto"/>
            </w:tcBorders>
          </w:tcPr>
          <w:p w:rsidR="00160432" w:rsidRPr="00EC05CE" w:rsidRDefault="00160432">
            <w:pPr>
              <w:pStyle w:val="Caption1"/>
              <w:tabs>
                <w:tab w:val="center" w:pos="2040"/>
              </w:tabs>
              <w:spacing w:line="120" w:lineRule="exact"/>
              <w:rPr>
                <w:sz w:val="20"/>
              </w:rPr>
            </w:pPr>
          </w:p>
          <w:p w:rsidR="00160432" w:rsidRPr="00EC05CE" w:rsidRDefault="007D0806">
            <w:pPr>
              <w:pStyle w:val="Caption1"/>
              <w:tabs>
                <w:tab w:val="center" w:pos="2040"/>
              </w:tabs>
              <w:spacing w:line="240" w:lineRule="atLeast"/>
              <w:rPr>
                <w:caps/>
                <w:sz w:val="20"/>
              </w:rPr>
            </w:pPr>
            <w:r w:rsidRPr="00EC05CE">
              <w:rPr>
                <w:caps/>
                <w:sz w:val="20"/>
              </w:rPr>
              <w:t>In RE</w:t>
            </w:r>
            <w:r w:rsidR="006243D5" w:rsidRPr="00EC05CE">
              <w:rPr>
                <w:caps/>
                <w:sz w:val="20"/>
              </w:rPr>
              <w:t>:</w:t>
            </w:r>
            <w:r w:rsidRPr="00EC05CE">
              <w:rPr>
                <w:caps/>
                <w:sz w:val="20"/>
              </w:rPr>
              <w:t xml:space="preserve"> </w:t>
            </w:r>
            <w:r w:rsidR="00C308BA" w:rsidRPr="00EC05CE">
              <w:rPr>
                <w:caps/>
                <w:sz w:val="20"/>
              </w:rPr>
              <w:t>The marriage of</w:t>
            </w:r>
          </w:p>
          <w:p w:rsidR="006243D5" w:rsidRPr="00EC05CE" w:rsidRDefault="006243D5" w:rsidP="006243D5">
            <w:pPr>
              <w:pStyle w:val="Caption1"/>
              <w:tabs>
                <w:tab w:val="center" w:pos="2040"/>
              </w:tabs>
              <w:spacing w:line="120" w:lineRule="exact"/>
              <w:rPr>
                <w:caps/>
                <w:sz w:val="20"/>
              </w:rPr>
            </w:pPr>
          </w:p>
          <w:p w:rsidR="00160432" w:rsidRPr="00EC05CE" w:rsidRDefault="00160432">
            <w:pPr>
              <w:pStyle w:val="Caption1"/>
              <w:tabs>
                <w:tab w:val="center" w:pos="2040"/>
              </w:tabs>
              <w:spacing w:line="120" w:lineRule="exact"/>
              <w:rPr>
                <w:sz w:val="20"/>
              </w:rPr>
            </w:pPr>
          </w:p>
          <w:p w:rsidR="00160432" w:rsidRPr="00EC05CE" w:rsidRDefault="00160432">
            <w:pPr>
              <w:pStyle w:val="Caption1"/>
              <w:tabs>
                <w:tab w:val="center" w:pos="2040"/>
                <w:tab w:val="left" w:pos="4932"/>
              </w:tabs>
              <w:spacing w:line="240" w:lineRule="atLeast"/>
              <w:rPr>
                <w:b/>
                <w:bCs/>
                <w:sz w:val="20"/>
              </w:rPr>
            </w:pPr>
            <w:r w:rsidRPr="00EC05CE">
              <w:rPr>
                <w:b/>
                <w:bCs/>
                <w:sz w:val="20"/>
              </w:rPr>
              <w:t>Pe</w:t>
            </w:r>
            <w:r w:rsidR="00C22F00" w:rsidRPr="00EC05CE">
              <w:rPr>
                <w:b/>
                <w:bCs/>
                <w:sz w:val="20"/>
              </w:rPr>
              <w:t>titioner/Joint Petitioner A</w:t>
            </w:r>
          </w:p>
          <w:p w:rsidR="00160432" w:rsidRPr="00EC05CE" w:rsidRDefault="00595D5D">
            <w:pPr>
              <w:pStyle w:val="Caption1"/>
              <w:tabs>
                <w:tab w:val="left" w:pos="5292"/>
              </w:tabs>
              <w:spacing w:line="240" w:lineRule="atLeast"/>
              <w:rPr>
                <w:rFonts w:ascii="Times New Roman" w:hAnsi="Times New Roman"/>
                <w:sz w:val="20"/>
              </w:rPr>
            </w:pPr>
            <w:r>
              <w:rPr>
                <w:rFonts w:ascii="Times New Roman" w:hAnsi="Times New Roman"/>
                <w:sz w:val="20"/>
                <w:u w:val="single"/>
              </w:rPr>
              <w:fldChar w:fldCharType="begin">
                <w:ffData>
                  <w:name w:val="JtPetA"/>
                  <w:enabled/>
                  <w:calcOnExit w:val="0"/>
                  <w:textInput/>
                </w:ffData>
              </w:fldChar>
            </w:r>
            <w:bookmarkStart w:id="0" w:name="Jt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0"/>
            <w:r w:rsidR="00160432" w:rsidRPr="00EC05CE">
              <w:rPr>
                <w:rFonts w:ascii="Times New Roman" w:hAnsi="Times New Roman"/>
                <w:sz w:val="20"/>
                <w:u w:val="single"/>
              </w:rPr>
              <w:tab/>
            </w:r>
          </w:p>
          <w:p w:rsidR="00160432" w:rsidRPr="00EC05CE" w:rsidRDefault="00EC05CE">
            <w:pPr>
              <w:pStyle w:val="Caption1"/>
              <w:tabs>
                <w:tab w:val="left" w:pos="5172"/>
              </w:tabs>
              <w:spacing w:line="240" w:lineRule="atLeast"/>
              <w:rPr>
                <w:position w:val="12"/>
              </w:rPr>
            </w:pPr>
            <w:r>
              <w:rPr>
                <w:position w:val="12"/>
              </w:rPr>
              <w:t>Name (First, Middle and</w:t>
            </w:r>
            <w:r w:rsidR="008C1C55" w:rsidRPr="00EC05CE">
              <w:rPr>
                <w:position w:val="12"/>
              </w:rPr>
              <w:t xml:space="preserve"> Last)</w:t>
            </w:r>
          </w:p>
          <w:p w:rsidR="00160432" w:rsidRPr="00EC05CE" w:rsidRDefault="00160432" w:rsidP="006243D5">
            <w:pPr>
              <w:pStyle w:val="Caption1"/>
              <w:tabs>
                <w:tab w:val="left" w:pos="492"/>
                <w:tab w:val="left" w:pos="4932"/>
              </w:tabs>
              <w:spacing w:line="100" w:lineRule="exact"/>
              <w:rPr>
                <w:position w:val="12"/>
              </w:rPr>
            </w:pPr>
            <w:r w:rsidRPr="00EC05CE">
              <w:rPr>
                <w:sz w:val="20"/>
              </w:rPr>
              <w:tab/>
            </w:r>
          </w:p>
          <w:p w:rsidR="00160432" w:rsidRPr="00EC05CE" w:rsidRDefault="00160432">
            <w:pPr>
              <w:pStyle w:val="Caption1"/>
              <w:tabs>
                <w:tab w:val="left" w:pos="1692"/>
                <w:tab w:val="left" w:pos="4092"/>
              </w:tabs>
              <w:spacing w:line="240" w:lineRule="atLeast"/>
              <w:rPr>
                <w:sz w:val="20"/>
              </w:rPr>
            </w:pPr>
            <w:r w:rsidRPr="00EC05CE">
              <w:rPr>
                <w:sz w:val="20"/>
              </w:rPr>
              <w:t>and</w:t>
            </w:r>
          </w:p>
        </w:tc>
        <w:tc>
          <w:tcPr>
            <w:tcW w:w="3138" w:type="dxa"/>
            <w:gridSpan w:val="2"/>
            <w:vMerge/>
            <w:tcBorders>
              <w:top w:val="nil"/>
              <w:left w:val="single" w:sz="4" w:space="0" w:color="auto"/>
              <w:bottom w:val="single" w:sz="4" w:space="0" w:color="auto"/>
              <w:right w:val="nil"/>
            </w:tcBorders>
          </w:tcPr>
          <w:p w:rsidR="00160432" w:rsidRPr="00096B96" w:rsidRDefault="00160432">
            <w:pPr>
              <w:pStyle w:val="Caption1"/>
            </w:pPr>
          </w:p>
        </w:tc>
      </w:tr>
      <w:tr w:rsidR="009C69B2" w:rsidRPr="00096B96" w:rsidTr="00DF1599">
        <w:trPr>
          <w:cantSplit/>
          <w:trHeight w:val="640"/>
        </w:trPr>
        <w:tc>
          <w:tcPr>
            <w:tcW w:w="2160" w:type="dxa"/>
            <w:vMerge w:val="restart"/>
            <w:tcBorders>
              <w:top w:val="single" w:sz="4" w:space="0" w:color="auto"/>
              <w:left w:val="nil"/>
              <w:bottom w:val="single" w:sz="4" w:space="0" w:color="auto"/>
              <w:right w:val="single" w:sz="4" w:space="0" w:color="auto"/>
            </w:tcBorders>
            <w:vAlign w:val="center"/>
          </w:tcPr>
          <w:p w:rsidR="009C69B2" w:rsidRPr="00EC05CE" w:rsidRDefault="009C69B2">
            <w:pPr>
              <w:pStyle w:val="Caption1"/>
              <w:tabs>
                <w:tab w:val="center" w:pos="2610"/>
              </w:tabs>
              <w:spacing w:line="60" w:lineRule="exact"/>
            </w:pPr>
          </w:p>
        </w:tc>
        <w:tc>
          <w:tcPr>
            <w:tcW w:w="5520" w:type="dxa"/>
            <w:gridSpan w:val="3"/>
            <w:vMerge/>
            <w:tcBorders>
              <w:left w:val="single" w:sz="4" w:space="0" w:color="auto"/>
              <w:bottom w:val="nil"/>
              <w:right w:val="single" w:sz="4" w:space="0" w:color="auto"/>
            </w:tcBorders>
          </w:tcPr>
          <w:p w:rsidR="009C69B2" w:rsidRPr="00EC05CE" w:rsidRDefault="009C69B2">
            <w:pPr>
              <w:pStyle w:val="Caption1"/>
            </w:pPr>
          </w:p>
        </w:tc>
        <w:tc>
          <w:tcPr>
            <w:tcW w:w="3138" w:type="dxa"/>
            <w:gridSpan w:val="2"/>
            <w:vMerge/>
            <w:tcBorders>
              <w:top w:val="nil"/>
              <w:left w:val="single" w:sz="4" w:space="0" w:color="auto"/>
              <w:bottom w:val="single" w:sz="4" w:space="0" w:color="auto"/>
              <w:right w:val="nil"/>
            </w:tcBorders>
          </w:tcPr>
          <w:p w:rsidR="009C69B2" w:rsidRPr="00096B96" w:rsidRDefault="009C69B2">
            <w:pPr>
              <w:pStyle w:val="Caption1"/>
            </w:pPr>
          </w:p>
        </w:tc>
      </w:tr>
      <w:tr w:rsidR="009C69B2" w:rsidRPr="00096B96" w:rsidTr="006243D5">
        <w:trPr>
          <w:cantSplit/>
          <w:trHeight w:val="240"/>
        </w:trPr>
        <w:tc>
          <w:tcPr>
            <w:tcW w:w="2160" w:type="dxa"/>
            <w:vMerge/>
            <w:tcBorders>
              <w:left w:val="nil"/>
              <w:bottom w:val="nil"/>
              <w:right w:val="single" w:sz="4" w:space="0" w:color="auto"/>
            </w:tcBorders>
            <w:vAlign w:val="center"/>
          </w:tcPr>
          <w:p w:rsidR="009C69B2" w:rsidRPr="00EC05CE" w:rsidRDefault="009C69B2">
            <w:pPr>
              <w:pStyle w:val="Caption1"/>
              <w:tabs>
                <w:tab w:val="center" w:pos="2610"/>
              </w:tabs>
            </w:pPr>
          </w:p>
        </w:tc>
        <w:tc>
          <w:tcPr>
            <w:tcW w:w="5520" w:type="dxa"/>
            <w:gridSpan w:val="3"/>
            <w:vMerge/>
            <w:tcBorders>
              <w:left w:val="single" w:sz="4" w:space="0" w:color="auto"/>
              <w:bottom w:val="nil"/>
              <w:right w:val="nil"/>
            </w:tcBorders>
          </w:tcPr>
          <w:p w:rsidR="009C69B2" w:rsidRPr="00EC05CE" w:rsidRDefault="009C69B2">
            <w:pPr>
              <w:pStyle w:val="Caption1"/>
            </w:pPr>
          </w:p>
        </w:tc>
        <w:tc>
          <w:tcPr>
            <w:tcW w:w="3138" w:type="dxa"/>
            <w:gridSpan w:val="2"/>
            <w:vMerge w:val="restart"/>
            <w:tcBorders>
              <w:top w:val="single" w:sz="4" w:space="0" w:color="auto"/>
              <w:left w:val="nil"/>
              <w:right w:val="nil"/>
            </w:tcBorders>
          </w:tcPr>
          <w:p w:rsidR="009C69B2" w:rsidRPr="00096B96" w:rsidRDefault="009C69B2">
            <w:pPr>
              <w:jc w:val="center"/>
              <w:rPr>
                <w:b/>
                <w:sz w:val="24"/>
              </w:rPr>
            </w:pPr>
          </w:p>
          <w:p w:rsidR="009C69B2" w:rsidRPr="00096B96" w:rsidRDefault="009C69B2">
            <w:pPr>
              <w:pStyle w:val="FormTitle"/>
              <w:keepNext w:val="0"/>
            </w:pPr>
            <w:r w:rsidRPr="00096B96">
              <w:t>Findings of Fact, Conclusions of Law, and Judgment</w:t>
            </w:r>
          </w:p>
          <w:p w:rsidR="009C69B2" w:rsidRPr="00096B96" w:rsidRDefault="009C69B2">
            <w:pPr>
              <w:pStyle w:val="FormTitle"/>
              <w:keepNext w:val="0"/>
              <w:rPr>
                <w:b w:val="0"/>
                <w:sz w:val="20"/>
              </w:rPr>
            </w:pPr>
            <w:r w:rsidRPr="00096B96">
              <w:rPr>
                <w:b w:val="0"/>
                <w:sz w:val="20"/>
              </w:rPr>
              <w:t>With Minor Children</w:t>
            </w:r>
          </w:p>
          <w:p w:rsidR="009C69B2" w:rsidRPr="00096B96" w:rsidRDefault="009C69B2" w:rsidP="006243D5">
            <w:pPr>
              <w:spacing w:line="120" w:lineRule="exact"/>
              <w:jc w:val="center"/>
            </w:pPr>
          </w:p>
          <w:p w:rsidR="009C69B2" w:rsidRPr="00096B96" w:rsidRDefault="009C69B2">
            <w:pPr>
              <w:ind w:left="252"/>
              <w:rPr>
                <w:b/>
                <w:bCs/>
                <w:noProof/>
              </w:rPr>
            </w:pP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44493B">
              <w:rPr>
                <w:rFonts w:cs="Arial"/>
                <w:b/>
              </w:rPr>
            </w:r>
            <w:r w:rsidR="0044493B">
              <w:rPr>
                <w:rFonts w:cs="Arial"/>
                <w:b/>
              </w:rPr>
              <w:fldChar w:fldCharType="separate"/>
            </w:r>
            <w:r w:rsidRPr="00096B96">
              <w:rPr>
                <w:rFonts w:cs="Arial"/>
                <w:b/>
              </w:rPr>
              <w:fldChar w:fldCharType="end"/>
            </w:r>
            <w:r w:rsidRPr="00096B96">
              <w:rPr>
                <w:rFonts w:cs="Arial"/>
                <w:b/>
              </w:rPr>
              <w:t xml:space="preserve"> D</w:t>
            </w:r>
            <w:r w:rsidRPr="00096B96">
              <w:rPr>
                <w:b/>
                <w:bCs/>
                <w:noProof/>
              </w:rPr>
              <w:t>ivorce-40101</w:t>
            </w:r>
          </w:p>
          <w:p w:rsidR="009C69B2" w:rsidRPr="00096B96" w:rsidRDefault="009C69B2">
            <w:pPr>
              <w:ind w:left="252"/>
              <w:rPr>
                <w:b/>
                <w:bCs/>
                <w:noProof/>
              </w:rPr>
            </w:pP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44493B">
              <w:rPr>
                <w:rFonts w:cs="Arial"/>
                <w:b/>
              </w:rPr>
            </w:r>
            <w:r w:rsidR="0044493B">
              <w:rPr>
                <w:rFonts w:cs="Arial"/>
                <w:b/>
              </w:rPr>
              <w:fldChar w:fldCharType="separate"/>
            </w:r>
            <w:r w:rsidRPr="00096B96">
              <w:rPr>
                <w:rFonts w:cs="Arial"/>
                <w:b/>
              </w:rPr>
              <w:fldChar w:fldCharType="end"/>
            </w:r>
            <w:r w:rsidRPr="00096B96">
              <w:rPr>
                <w:rFonts w:cs="Arial"/>
                <w:b/>
              </w:rPr>
              <w:t xml:space="preserve"> Legal Separation-40201</w:t>
            </w:r>
          </w:p>
          <w:p w:rsidR="009C69B2" w:rsidRPr="00096B96" w:rsidRDefault="009C69B2"/>
          <w:p w:rsidR="009C69B2" w:rsidRPr="00096B96" w:rsidRDefault="009C69B2" w:rsidP="00F90900">
            <w:pPr>
              <w:tabs>
                <w:tab w:val="left" w:pos="2760"/>
              </w:tabs>
              <w:rPr>
                <w:u w:val="single"/>
              </w:rPr>
            </w:pPr>
            <w:r w:rsidRPr="00096B96">
              <w:t xml:space="preserve">Case No. </w:t>
            </w:r>
            <w:bookmarkStart w:id="1" w:name="TxtCaseNo"/>
            <w:r w:rsidRPr="00096B96">
              <w:rPr>
                <w:rFonts w:ascii="Times New Roman" w:hAnsi="Times New Roman"/>
                <w:u w:val="single"/>
              </w:rPr>
              <w:fldChar w:fldCharType="begin">
                <w:ffData>
                  <w:name w:val="TxtCaseNo"/>
                  <w:enabled/>
                  <w:calcOnExit w:val="0"/>
                  <w:textInput>
                    <w:maxLength w:val="14"/>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Pr="00096B96">
              <w:rPr>
                <w:rFonts w:ascii="Times New Roman" w:hAnsi="Times New Roman"/>
                <w:u w:val="single"/>
              </w:rPr>
              <w:fldChar w:fldCharType="end"/>
            </w:r>
            <w:bookmarkEnd w:id="1"/>
            <w:r w:rsidRPr="00F90900">
              <w:rPr>
                <w:rFonts w:ascii="Times New Roman" w:hAnsi="Times New Roman"/>
                <w:u w:val="single"/>
              </w:rPr>
              <w:tab/>
            </w:r>
          </w:p>
        </w:tc>
      </w:tr>
      <w:tr w:rsidR="00160432" w:rsidRPr="00096B96" w:rsidTr="005956E6">
        <w:trPr>
          <w:cantSplit/>
          <w:trHeight w:val="525"/>
        </w:trPr>
        <w:tc>
          <w:tcPr>
            <w:tcW w:w="2160" w:type="dxa"/>
            <w:tcBorders>
              <w:top w:val="single" w:sz="4" w:space="0" w:color="auto"/>
              <w:left w:val="single" w:sz="4" w:space="0" w:color="auto"/>
              <w:bottom w:val="single" w:sz="4" w:space="0" w:color="auto"/>
              <w:right w:val="single" w:sz="4" w:space="0" w:color="auto"/>
            </w:tcBorders>
          </w:tcPr>
          <w:p w:rsidR="00160432" w:rsidRPr="00EC05CE" w:rsidRDefault="00160432" w:rsidP="00C22F00">
            <w:pPr>
              <w:pStyle w:val="Caption1"/>
              <w:tabs>
                <w:tab w:val="center" w:pos="2610"/>
              </w:tabs>
              <w:rPr>
                <w:rFonts w:ascii="Times New Roman" w:hAnsi="Times New Roman"/>
              </w:rPr>
            </w:pPr>
            <w:r w:rsidRPr="00EC05CE">
              <w:rPr>
                <w:rFonts w:ascii="Times New Roman" w:hAnsi="Times New Roman"/>
                <w:bCs/>
                <w:position w:val="0"/>
                <w:sz w:val="18"/>
              </w:rPr>
              <w:t>Enter</w:t>
            </w:r>
            <w:r w:rsidR="00C22F00" w:rsidRPr="00EC05CE">
              <w:rPr>
                <w:rFonts w:ascii="Times New Roman" w:hAnsi="Times New Roman"/>
                <w:bCs/>
                <w:position w:val="0"/>
                <w:sz w:val="18"/>
              </w:rPr>
              <w:t xml:space="preserve"> the name of the respondent/ joint petitioner B.</w:t>
            </w:r>
          </w:p>
        </w:tc>
        <w:tc>
          <w:tcPr>
            <w:tcW w:w="5520" w:type="dxa"/>
            <w:gridSpan w:val="3"/>
            <w:vMerge w:val="restart"/>
            <w:tcBorders>
              <w:top w:val="nil"/>
              <w:left w:val="single" w:sz="4" w:space="0" w:color="auto"/>
              <w:right w:val="nil"/>
            </w:tcBorders>
          </w:tcPr>
          <w:p w:rsidR="00160432" w:rsidRPr="00EC05CE" w:rsidRDefault="00160432">
            <w:pPr>
              <w:pStyle w:val="Caption1"/>
              <w:tabs>
                <w:tab w:val="center" w:pos="2040"/>
              </w:tabs>
              <w:spacing w:line="240" w:lineRule="atLeast"/>
              <w:rPr>
                <w:b/>
                <w:bCs/>
                <w:sz w:val="20"/>
              </w:rPr>
            </w:pPr>
            <w:r w:rsidRPr="00EC05CE">
              <w:rPr>
                <w:b/>
                <w:bCs/>
                <w:sz w:val="20"/>
              </w:rPr>
              <w:t>Res</w:t>
            </w:r>
            <w:r w:rsidR="00C22F00" w:rsidRPr="00EC05CE">
              <w:rPr>
                <w:b/>
                <w:bCs/>
                <w:sz w:val="20"/>
              </w:rPr>
              <w:t>pondent/Joint Petitioner B</w:t>
            </w:r>
          </w:p>
          <w:p w:rsidR="00160432" w:rsidRPr="00EC05CE" w:rsidRDefault="00595D5D">
            <w:pPr>
              <w:pStyle w:val="Caption1"/>
              <w:tabs>
                <w:tab w:val="left" w:pos="5292"/>
              </w:tabs>
              <w:spacing w:line="240" w:lineRule="atLeast"/>
              <w:rPr>
                <w:rFonts w:ascii="Times New Roman" w:hAnsi="Times New Roman"/>
                <w:sz w:val="20"/>
              </w:rPr>
            </w:pPr>
            <w:r>
              <w:rPr>
                <w:rFonts w:ascii="Times New Roman" w:hAnsi="Times New Roman"/>
                <w:sz w:val="20"/>
                <w:u w:val="single"/>
              </w:rPr>
              <w:fldChar w:fldCharType="begin">
                <w:ffData>
                  <w:name w:val="JtPetB"/>
                  <w:enabled/>
                  <w:calcOnExit w:val="0"/>
                  <w:textInput/>
                </w:ffData>
              </w:fldChar>
            </w:r>
            <w:bookmarkStart w:id="2" w:name="JtPetB"/>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2"/>
            <w:r w:rsidR="00160432" w:rsidRPr="00EC05CE">
              <w:rPr>
                <w:rFonts w:ascii="Times New Roman" w:hAnsi="Times New Roman"/>
                <w:sz w:val="20"/>
                <w:u w:val="single"/>
              </w:rPr>
              <w:t xml:space="preserve">  </w:t>
            </w:r>
            <w:r w:rsidR="00160432" w:rsidRPr="00EC05CE">
              <w:rPr>
                <w:rFonts w:ascii="Times New Roman" w:hAnsi="Times New Roman"/>
                <w:sz w:val="20"/>
                <w:u w:val="single"/>
              </w:rPr>
              <w:tab/>
            </w:r>
          </w:p>
          <w:p w:rsidR="00160432" w:rsidRPr="00EC05CE" w:rsidRDefault="008C1C55" w:rsidP="00EC05CE">
            <w:pPr>
              <w:pStyle w:val="Caption1"/>
              <w:tabs>
                <w:tab w:val="left" w:pos="5172"/>
              </w:tabs>
              <w:spacing w:line="240" w:lineRule="atLeast"/>
              <w:rPr>
                <w:position w:val="12"/>
              </w:rPr>
            </w:pPr>
            <w:r w:rsidRPr="00EC05CE">
              <w:rPr>
                <w:position w:val="12"/>
              </w:rPr>
              <w:t>Name (First, Middle</w:t>
            </w:r>
            <w:r w:rsidR="00EC05CE">
              <w:rPr>
                <w:position w:val="12"/>
              </w:rPr>
              <w:t xml:space="preserve"> and</w:t>
            </w:r>
            <w:r w:rsidRPr="00EC05CE">
              <w:rPr>
                <w:position w:val="12"/>
              </w:rPr>
              <w:t xml:space="preserve"> Last)</w:t>
            </w:r>
            <w:r w:rsidR="00160432" w:rsidRPr="00EC05CE">
              <w:rPr>
                <w:sz w:val="20"/>
              </w:rPr>
              <w:tab/>
            </w:r>
          </w:p>
        </w:tc>
        <w:tc>
          <w:tcPr>
            <w:tcW w:w="3138" w:type="dxa"/>
            <w:gridSpan w:val="2"/>
            <w:vMerge/>
            <w:tcBorders>
              <w:left w:val="nil"/>
              <w:right w:val="nil"/>
            </w:tcBorders>
          </w:tcPr>
          <w:p w:rsidR="00160432" w:rsidRPr="00096B96" w:rsidRDefault="00160432"/>
        </w:tc>
      </w:tr>
      <w:tr w:rsidR="00160432" w:rsidRPr="00096B96" w:rsidTr="005956E6">
        <w:trPr>
          <w:cantSplit/>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160432" w:rsidRPr="00096B96" w:rsidRDefault="00160432">
            <w:pPr>
              <w:pStyle w:val="Caption1"/>
              <w:tabs>
                <w:tab w:val="center" w:pos="2610"/>
              </w:tabs>
              <w:rPr>
                <w:rFonts w:ascii="Times New Roman" w:hAnsi="Times New Roman"/>
                <w:b/>
                <w:position w:val="0"/>
                <w:sz w:val="18"/>
              </w:rPr>
            </w:pPr>
            <w:r w:rsidRPr="00096B96">
              <w:rPr>
                <w:rFonts w:ascii="Times New Roman" w:hAnsi="Times New Roman"/>
                <w:sz w:val="18"/>
                <w:szCs w:val="18"/>
              </w:rPr>
              <w:t>Check divorce or legal separation.</w:t>
            </w:r>
          </w:p>
        </w:tc>
        <w:tc>
          <w:tcPr>
            <w:tcW w:w="5520" w:type="dxa"/>
            <w:gridSpan w:val="3"/>
            <w:vMerge/>
            <w:tcBorders>
              <w:left w:val="single" w:sz="4" w:space="0" w:color="auto"/>
              <w:right w:val="nil"/>
            </w:tcBorders>
          </w:tcPr>
          <w:p w:rsidR="00160432" w:rsidRPr="00096B96" w:rsidRDefault="00160432">
            <w:pPr>
              <w:pStyle w:val="Caption1"/>
              <w:tabs>
                <w:tab w:val="center" w:pos="2040"/>
              </w:tabs>
              <w:spacing w:line="240" w:lineRule="atLeast"/>
              <w:rPr>
                <w:sz w:val="20"/>
              </w:rPr>
            </w:pPr>
          </w:p>
        </w:tc>
        <w:tc>
          <w:tcPr>
            <w:tcW w:w="3138" w:type="dxa"/>
            <w:gridSpan w:val="2"/>
            <w:vMerge/>
            <w:tcBorders>
              <w:left w:val="nil"/>
              <w:right w:val="nil"/>
            </w:tcBorders>
          </w:tcPr>
          <w:p w:rsidR="00160432" w:rsidRPr="00096B96" w:rsidRDefault="00160432"/>
        </w:tc>
      </w:tr>
      <w:tr w:rsidR="00160432" w:rsidRPr="00096B96" w:rsidTr="007B50E5">
        <w:trPr>
          <w:cantSplit/>
          <w:trHeight w:val="710"/>
        </w:trPr>
        <w:tc>
          <w:tcPr>
            <w:tcW w:w="2160" w:type="dxa"/>
            <w:tcBorders>
              <w:top w:val="single" w:sz="4" w:space="0" w:color="auto"/>
              <w:left w:val="single" w:sz="4" w:space="0" w:color="auto"/>
              <w:bottom w:val="single" w:sz="4" w:space="0" w:color="auto"/>
              <w:right w:val="single" w:sz="4" w:space="0" w:color="auto"/>
            </w:tcBorders>
            <w:vAlign w:val="center"/>
          </w:tcPr>
          <w:p w:rsidR="00160432" w:rsidRPr="00096B96" w:rsidRDefault="00160432">
            <w:pPr>
              <w:pStyle w:val="Caption1"/>
              <w:tabs>
                <w:tab w:val="center" w:pos="2610"/>
              </w:tabs>
              <w:rPr>
                <w:rFonts w:ascii="Times New Roman" w:hAnsi="Times New Roman"/>
                <w:bCs/>
                <w:position w:val="0"/>
                <w:sz w:val="18"/>
              </w:rPr>
            </w:pPr>
            <w:r w:rsidRPr="00096B96">
              <w:rPr>
                <w:rFonts w:ascii="Times New Roman" w:hAnsi="Times New Roman"/>
                <w:position w:val="0"/>
                <w:sz w:val="18"/>
              </w:rPr>
              <w:t>Enter the case number.</w:t>
            </w:r>
          </w:p>
        </w:tc>
        <w:tc>
          <w:tcPr>
            <w:tcW w:w="5520" w:type="dxa"/>
            <w:gridSpan w:val="3"/>
            <w:vMerge/>
            <w:tcBorders>
              <w:left w:val="single" w:sz="4" w:space="0" w:color="auto"/>
              <w:bottom w:val="single" w:sz="4" w:space="0" w:color="auto"/>
              <w:right w:val="nil"/>
            </w:tcBorders>
          </w:tcPr>
          <w:p w:rsidR="00160432" w:rsidRPr="00096B96" w:rsidRDefault="00160432">
            <w:pPr>
              <w:pStyle w:val="Caption1"/>
              <w:tabs>
                <w:tab w:val="center" w:pos="2040"/>
              </w:tabs>
              <w:spacing w:line="240" w:lineRule="atLeast"/>
              <w:rPr>
                <w:sz w:val="20"/>
              </w:rPr>
            </w:pPr>
          </w:p>
        </w:tc>
        <w:tc>
          <w:tcPr>
            <w:tcW w:w="3138" w:type="dxa"/>
            <w:gridSpan w:val="2"/>
            <w:vMerge/>
            <w:tcBorders>
              <w:left w:val="nil"/>
              <w:right w:val="nil"/>
            </w:tcBorders>
          </w:tcPr>
          <w:p w:rsidR="00160432" w:rsidRPr="00096B96" w:rsidRDefault="00160432"/>
        </w:tc>
      </w:tr>
      <w:tr w:rsidR="00C22F00" w:rsidRPr="00096B96" w:rsidTr="005956E6">
        <w:trPr>
          <w:cantSplit/>
          <w:trHeight w:val="206"/>
        </w:trPr>
        <w:tc>
          <w:tcPr>
            <w:tcW w:w="2160" w:type="dxa"/>
            <w:tcBorders>
              <w:top w:val="single" w:sz="4" w:space="0" w:color="auto"/>
              <w:left w:val="nil"/>
              <w:bottom w:val="nil"/>
              <w:right w:val="nil"/>
            </w:tcBorders>
            <w:vAlign w:val="center"/>
          </w:tcPr>
          <w:p w:rsidR="00C22F00" w:rsidRPr="00096B96" w:rsidRDefault="00C22F00">
            <w:pPr>
              <w:pStyle w:val="Caption1"/>
              <w:tabs>
                <w:tab w:val="center" w:pos="2610"/>
              </w:tabs>
              <w:rPr>
                <w:rFonts w:ascii="Times New Roman" w:hAnsi="Times New Roman"/>
                <w:position w:val="0"/>
                <w:sz w:val="18"/>
              </w:rPr>
            </w:pPr>
          </w:p>
        </w:tc>
        <w:tc>
          <w:tcPr>
            <w:tcW w:w="5520" w:type="dxa"/>
            <w:gridSpan w:val="3"/>
            <w:tcBorders>
              <w:left w:val="nil"/>
              <w:bottom w:val="nil"/>
              <w:right w:val="nil"/>
            </w:tcBorders>
          </w:tcPr>
          <w:p w:rsidR="00C22F00" w:rsidRDefault="00C22F00">
            <w:pPr>
              <w:pStyle w:val="Caption1"/>
              <w:tabs>
                <w:tab w:val="center" w:pos="2040"/>
              </w:tabs>
              <w:spacing w:line="240" w:lineRule="atLeast"/>
              <w:rPr>
                <w:sz w:val="20"/>
              </w:rPr>
            </w:pPr>
          </w:p>
          <w:p w:rsidR="00690156" w:rsidRPr="00096B96" w:rsidRDefault="00690156">
            <w:pPr>
              <w:pStyle w:val="Caption1"/>
              <w:tabs>
                <w:tab w:val="center" w:pos="2040"/>
              </w:tabs>
              <w:spacing w:line="240" w:lineRule="atLeast"/>
              <w:rPr>
                <w:sz w:val="20"/>
              </w:rPr>
            </w:pPr>
          </w:p>
        </w:tc>
        <w:tc>
          <w:tcPr>
            <w:tcW w:w="3138" w:type="dxa"/>
            <w:gridSpan w:val="2"/>
            <w:tcBorders>
              <w:left w:val="nil"/>
              <w:bottom w:val="nil"/>
              <w:right w:val="nil"/>
            </w:tcBorders>
          </w:tcPr>
          <w:p w:rsidR="00C22F00" w:rsidRPr="00096B96" w:rsidRDefault="00C22F00"/>
        </w:tc>
      </w:tr>
      <w:tr w:rsidR="00C22F00" w:rsidRPr="00096B96" w:rsidTr="005956E6">
        <w:trPr>
          <w:cantSplit/>
          <w:trHeight w:val="234"/>
        </w:trPr>
        <w:tc>
          <w:tcPr>
            <w:tcW w:w="2160" w:type="dxa"/>
            <w:tcBorders>
              <w:top w:val="nil"/>
              <w:left w:val="nil"/>
              <w:bottom w:val="single" w:sz="4" w:space="0" w:color="auto"/>
              <w:right w:val="nil"/>
            </w:tcBorders>
            <w:vAlign w:val="center"/>
          </w:tcPr>
          <w:p w:rsidR="00C22F00" w:rsidRPr="00096B96" w:rsidRDefault="00C22F00">
            <w:pPr>
              <w:pStyle w:val="Caption1"/>
              <w:tabs>
                <w:tab w:val="center" w:pos="2610"/>
              </w:tabs>
              <w:rPr>
                <w:rFonts w:ascii="Times New Roman" w:hAnsi="Times New Roman"/>
                <w:position w:val="0"/>
                <w:sz w:val="18"/>
              </w:rPr>
            </w:pPr>
          </w:p>
        </w:tc>
        <w:tc>
          <w:tcPr>
            <w:tcW w:w="8658" w:type="dxa"/>
            <w:gridSpan w:val="5"/>
            <w:tcBorders>
              <w:top w:val="nil"/>
              <w:left w:val="nil"/>
              <w:bottom w:val="nil"/>
              <w:right w:val="nil"/>
            </w:tcBorders>
          </w:tcPr>
          <w:p w:rsidR="00C22F00" w:rsidRDefault="00C22F00">
            <w:pPr>
              <w:rPr>
                <w:b/>
                <w:bCs/>
                <w:noProof/>
                <w:sz w:val="22"/>
                <w:szCs w:val="22"/>
              </w:rPr>
            </w:pPr>
            <w:r w:rsidRPr="00096B96">
              <w:rPr>
                <w:b/>
                <w:bCs/>
                <w:noProof/>
                <w:sz w:val="22"/>
                <w:szCs w:val="22"/>
              </w:rPr>
              <w:t>FINAL HEARING</w:t>
            </w:r>
          </w:p>
          <w:p w:rsidR="00F90900" w:rsidRPr="00096B96" w:rsidRDefault="00F90900" w:rsidP="00EC05CE">
            <w:pPr>
              <w:spacing w:line="120" w:lineRule="exact"/>
            </w:pPr>
          </w:p>
        </w:tc>
      </w:tr>
      <w:tr w:rsidR="001A59E4" w:rsidRPr="00096B96" w:rsidTr="001A59E4">
        <w:trPr>
          <w:cantSplit/>
          <w:trHeight w:val="660"/>
        </w:trPr>
        <w:tc>
          <w:tcPr>
            <w:tcW w:w="2160" w:type="dxa"/>
            <w:tcBorders>
              <w:top w:val="single" w:sz="4" w:space="0" w:color="auto"/>
              <w:left w:val="single" w:sz="4" w:space="0" w:color="auto"/>
              <w:bottom w:val="single" w:sz="4" w:space="0" w:color="auto"/>
              <w:right w:val="single" w:sz="4" w:space="0" w:color="auto"/>
            </w:tcBorders>
            <w:vAlign w:val="center"/>
          </w:tcPr>
          <w:p w:rsidR="001A59E4" w:rsidRPr="00096B96" w:rsidRDefault="001A59E4">
            <w:pPr>
              <w:pStyle w:val="Caption1"/>
              <w:tabs>
                <w:tab w:val="center" w:pos="2610"/>
              </w:tabs>
              <w:rPr>
                <w:rFonts w:ascii="Times New Roman" w:hAnsi="Times New Roman"/>
                <w:position w:val="0"/>
                <w:sz w:val="18"/>
              </w:rPr>
            </w:pPr>
            <w:r>
              <w:rPr>
                <w:rFonts w:ascii="Times New Roman" w:hAnsi="Times New Roman"/>
                <w:sz w:val="18"/>
              </w:rPr>
              <w:t>In 1, enter the name of the court official who granted the judgment and the address and date [Month, Day, Year] on which it was granted.</w:t>
            </w:r>
          </w:p>
        </w:tc>
        <w:tc>
          <w:tcPr>
            <w:tcW w:w="8658" w:type="dxa"/>
            <w:gridSpan w:val="5"/>
            <w:vMerge w:val="restart"/>
            <w:tcBorders>
              <w:top w:val="nil"/>
              <w:left w:val="single" w:sz="4" w:space="0" w:color="auto"/>
              <w:right w:val="nil"/>
            </w:tcBorders>
          </w:tcPr>
          <w:p w:rsidR="001A59E4" w:rsidRPr="00096B96" w:rsidRDefault="001A59E4" w:rsidP="00C22F00">
            <w:pPr>
              <w:pStyle w:val="Header"/>
              <w:keepNext/>
              <w:keepLines/>
              <w:tabs>
                <w:tab w:val="clear" w:pos="4320"/>
                <w:tab w:val="clear" w:pos="8640"/>
                <w:tab w:val="left" w:pos="2160"/>
                <w:tab w:val="left" w:pos="2700"/>
                <w:tab w:val="left" w:pos="3420"/>
              </w:tabs>
              <w:ind w:left="372" w:hanging="360"/>
              <w:rPr>
                <w:b/>
                <w:bCs/>
                <w:noProof/>
              </w:rPr>
            </w:pPr>
            <w:r w:rsidRPr="00096B96">
              <w:rPr>
                <w:b/>
                <w:bCs/>
                <w:noProof/>
              </w:rPr>
              <w:t>A final hearing was conducted in this matter as follows:</w:t>
            </w:r>
          </w:p>
          <w:p w:rsidR="001A59E4" w:rsidRPr="00096B96" w:rsidRDefault="001A59E4" w:rsidP="00C22F00">
            <w:pPr>
              <w:pStyle w:val="Header"/>
              <w:keepNext/>
              <w:keepLines/>
              <w:tabs>
                <w:tab w:val="clear" w:pos="4320"/>
                <w:tab w:val="clear" w:pos="8640"/>
                <w:tab w:val="left" w:pos="2160"/>
                <w:tab w:val="left" w:pos="2700"/>
                <w:tab w:val="left" w:pos="3420"/>
              </w:tabs>
              <w:ind w:left="372" w:hanging="360"/>
              <w:rPr>
                <w:b/>
                <w:bCs/>
                <w:noProof/>
              </w:rPr>
            </w:pPr>
          </w:p>
          <w:p w:rsidR="001A59E4" w:rsidRPr="00096B96" w:rsidRDefault="001A59E4" w:rsidP="00C22F00">
            <w:pPr>
              <w:numPr>
                <w:ilvl w:val="0"/>
                <w:numId w:val="15"/>
              </w:numPr>
              <w:tabs>
                <w:tab w:val="left" w:pos="516"/>
                <w:tab w:val="left" w:pos="732"/>
                <w:tab w:val="left" w:pos="1632"/>
                <w:tab w:val="left" w:pos="5592"/>
                <w:tab w:val="left" w:pos="7920"/>
              </w:tabs>
              <w:spacing w:line="280" w:lineRule="exact"/>
              <w:ind w:right="720"/>
              <w:rPr>
                <w:rFonts w:cs="Arial"/>
                <w:u w:val="single"/>
              </w:rPr>
            </w:pPr>
            <w:r w:rsidRPr="00096B96">
              <w:rPr>
                <w:rFonts w:cs="Arial"/>
              </w:rPr>
              <w:t xml:space="preserve">Before </w:t>
            </w:r>
            <w:r>
              <w:rPr>
                <w:rFonts w:cs="Arial"/>
              </w:rPr>
              <w:tab/>
            </w:r>
            <w:r w:rsidRPr="00096B96">
              <w:rPr>
                <w:rFonts w:ascii="Times New Roman" w:hAnsi="Times New Roman"/>
                <w:u w:val="single"/>
              </w:rPr>
              <w:fldChar w:fldCharType="begin">
                <w:ffData>
                  <w:name w:val="Text2"/>
                  <w:enabled/>
                  <w:calcOnExit w:val="0"/>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96B96">
              <w:rPr>
                <w:rFonts w:ascii="Times New Roman" w:hAnsi="Times New Roman"/>
                <w:u w:val="single"/>
              </w:rPr>
              <w:fldChar w:fldCharType="end"/>
            </w:r>
            <w:r w:rsidRPr="00C22F00">
              <w:rPr>
                <w:rFonts w:ascii="Times New Roman" w:hAnsi="Times New Roman"/>
                <w:u w:val="single"/>
              </w:rPr>
              <w:tab/>
            </w:r>
          </w:p>
          <w:p w:rsidR="001A59E4" w:rsidRPr="00096B96" w:rsidRDefault="001A59E4" w:rsidP="00C22F00">
            <w:pPr>
              <w:tabs>
                <w:tab w:val="left" w:pos="516"/>
                <w:tab w:val="left" w:pos="1632"/>
                <w:tab w:val="left" w:pos="3420"/>
                <w:tab w:val="left" w:pos="7920"/>
              </w:tabs>
              <w:ind w:left="372" w:right="720" w:hanging="360"/>
              <w:rPr>
                <w:rFonts w:cs="Arial"/>
                <w:sz w:val="16"/>
                <w:szCs w:val="16"/>
              </w:rPr>
            </w:pPr>
            <w:r>
              <w:rPr>
                <w:rFonts w:cs="Arial"/>
              </w:rPr>
              <w:tab/>
            </w:r>
            <w:r>
              <w:rPr>
                <w:rFonts w:cs="Arial"/>
              </w:rPr>
              <w:tab/>
            </w:r>
            <w:r>
              <w:rPr>
                <w:rFonts w:cs="Arial"/>
              </w:rPr>
              <w:tab/>
              <w:t xml:space="preserve">       </w:t>
            </w:r>
            <w:r>
              <w:rPr>
                <w:rFonts w:cs="Arial"/>
                <w:sz w:val="16"/>
                <w:szCs w:val="16"/>
              </w:rPr>
              <w:t>Circuit Court Judge/</w:t>
            </w:r>
            <w:r w:rsidRPr="00096B96">
              <w:rPr>
                <w:rFonts w:cs="Arial"/>
                <w:sz w:val="16"/>
                <w:szCs w:val="16"/>
              </w:rPr>
              <w:t>Circuit Court Commissioner</w:t>
            </w:r>
          </w:p>
          <w:p w:rsidR="001A59E4" w:rsidRPr="00096B96" w:rsidRDefault="001A59E4" w:rsidP="00C22F00">
            <w:pPr>
              <w:tabs>
                <w:tab w:val="num" w:pos="329"/>
                <w:tab w:val="left" w:pos="732"/>
                <w:tab w:val="left" w:pos="1542"/>
                <w:tab w:val="left" w:pos="5592"/>
                <w:tab w:val="left" w:pos="7920"/>
              </w:tabs>
              <w:spacing w:line="280" w:lineRule="exact"/>
              <w:ind w:left="372" w:right="720"/>
              <w:rPr>
                <w:rFonts w:cs="Arial"/>
                <w:u w:val="single"/>
              </w:rPr>
            </w:pPr>
            <w:r w:rsidRPr="00561293">
              <w:rPr>
                <w:rFonts w:cs="Arial"/>
                <w:bCs/>
              </w:rPr>
              <w:t>2.</w:t>
            </w:r>
            <w:r w:rsidRPr="00561293">
              <w:rPr>
                <w:rFonts w:cs="Arial"/>
                <w:bCs/>
              </w:rPr>
              <w:tab/>
            </w:r>
            <w:r w:rsidRPr="00096B96">
              <w:rPr>
                <w:rFonts w:cs="Arial"/>
              </w:rPr>
              <w:t>Location</w:t>
            </w:r>
            <w:r w:rsidRPr="00096B96">
              <w:rPr>
                <w:rFonts w:cs="Arial"/>
              </w:rPr>
              <w:tab/>
              <w:t xml:space="preserve"> </w:t>
            </w:r>
            <w:r w:rsidRPr="00096B96">
              <w:rPr>
                <w:rFonts w:ascii="Times New Roman" w:hAnsi="Times New Roman"/>
                <w:u w:val="single"/>
              </w:rPr>
              <w:fldChar w:fldCharType="begin">
                <w:ffData>
                  <w:name w:val="Text2"/>
                  <w:enabled/>
                  <w:calcOnExit w:val="0"/>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96B96">
              <w:rPr>
                <w:rFonts w:ascii="Times New Roman" w:hAnsi="Times New Roman"/>
                <w:u w:val="single"/>
              </w:rPr>
              <w:fldChar w:fldCharType="end"/>
            </w:r>
            <w:r w:rsidRPr="00C22F00">
              <w:rPr>
                <w:rFonts w:ascii="Times New Roman" w:hAnsi="Times New Roman"/>
                <w:u w:val="single"/>
              </w:rPr>
              <w:tab/>
            </w:r>
          </w:p>
          <w:p w:rsidR="001A59E4" w:rsidRPr="00096B96" w:rsidRDefault="001A59E4" w:rsidP="00C22F00">
            <w:pPr>
              <w:tabs>
                <w:tab w:val="num" w:pos="329"/>
                <w:tab w:val="left" w:pos="516"/>
                <w:tab w:val="left" w:pos="2160"/>
                <w:tab w:val="left" w:pos="2520"/>
                <w:tab w:val="left" w:pos="3060"/>
                <w:tab w:val="left" w:pos="3420"/>
                <w:tab w:val="left" w:pos="7920"/>
              </w:tabs>
              <w:spacing w:line="280" w:lineRule="exact"/>
              <w:ind w:left="372" w:right="720" w:hanging="360"/>
              <w:rPr>
                <w:rFonts w:cs="Arial"/>
                <w:u w:val="single"/>
              </w:rPr>
            </w:pPr>
          </w:p>
          <w:p w:rsidR="001A59E4" w:rsidRDefault="001A59E4" w:rsidP="00C22F00">
            <w:pPr>
              <w:tabs>
                <w:tab w:val="num" w:pos="329"/>
                <w:tab w:val="left" w:pos="516"/>
                <w:tab w:val="left" w:pos="1632"/>
                <w:tab w:val="left" w:pos="5592"/>
                <w:tab w:val="left" w:pos="7920"/>
              </w:tabs>
              <w:spacing w:line="280" w:lineRule="exact"/>
              <w:ind w:left="372" w:right="720" w:hanging="360"/>
              <w:rPr>
                <w:rFonts w:ascii="Times New Roman" w:hAnsi="Times New Roman"/>
                <w:u w:val="single"/>
              </w:rPr>
            </w:pPr>
            <w:r w:rsidRPr="00096B96">
              <w:rPr>
                <w:rFonts w:cs="Arial"/>
              </w:rPr>
              <w:tab/>
            </w:r>
            <w:r w:rsidRPr="00096B96">
              <w:rPr>
                <w:rFonts w:cs="Arial"/>
              </w:rPr>
              <w:tab/>
            </w:r>
            <w:r w:rsidRPr="00096B96">
              <w:rPr>
                <w:rFonts w:cs="Arial"/>
              </w:rPr>
              <w:tab/>
              <w:t xml:space="preserve"> </w:t>
            </w:r>
            <w:r>
              <w:rPr>
                <w:rFonts w:cs="Arial"/>
              </w:rPr>
              <w:tab/>
            </w:r>
            <w:r w:rsidRPr="00096B96">
              <w:rPr>
                <w:rFonts w:ascii="Times New Roman" w:hAnsi="Times New Roman"/>
                <w:u w:val="single"/>
              </w:rPr>
              <w:fldChar w:fldCharType="begin">
                <w:ffData>
                  <w:name w:val="Text2"/>
                  <w:enabled/>
                  <w:calcOnExit w:val="0"/>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96B96">
              <w:rPr>
                <w:rFonts w:ascii="Times New Roman" w:hAnsi="Times New Roman"/>
                <w:u w:val="single"/>
              </w:rPr>
              <w:fldChar w:fldCharType="end"/>
            </w:r>
            <w:r w:rsidRPr="00096B96">
              <w:rPr>
                <w:rFonts w:ascii="Times New Roman" w:hAnsi="Times New Roman"/>
                <w:u w:val="single"/>
              </w:rPr>
              <w:tab/>
            </w:r>
          </w:p>
          <w:p w:rsidR="001A59E4" w:rsidRPr="00096B96" w:rsidRDefault="001A59E4" w:rsidP="00C22F00">
            <w:pPr>
              <w:tabs>
                <w:tab w:val="num" w:pos="329"/>
                <w:tab w:val="left" w:pos="516"/>
                <w:tab w:val="left" w:pos="1632"/>
                <w:tab w:val="left" w:pos="5592"/>
                <w:tab w:val="left" w:pos="7920"/>
              </w:tabs>
              <w:spacing w:line="280" w:lineRule="exact"/>
              <w:ind w:left="372" w:right="720" w:hanging="360"/>
              <w:rPr>
                <w:rFonts w:ascii="Times New Roman" w:hAnsi="Times New Roman"/>
              </w:rPr>
            </w:pPr>
          </w:p>
          <w:p w:rsidR="001A59E4" w:rsidRPr="00096B96" w:rsidRDefault="001A59E4" w:rsidP="001A59E4">
            <w:pPr>
              <w:tabs>
                <w:tab w:val="num" w:pos="329"/>
                <w:tab w:val="left" w:pos="516"/>
                <w:tab w:val="left" w:pos="732"/>
                <w:tab w:val="left" w:pos="3060"/>
                <w:tab w:val="left" w:pos="4410"/>
                <w:tab w:val="left" w:pos="7920"/>
              </w:tabs>
              <w:spacing w:line="280" w:lineRule="exact"/>
              <w:ind w:left="372" w:right="720" w:hanging="360"/>
              <w:rPr>
                <w:rFonts w:cs="Arial"/>
              </w:rPr>
            </w:pPr>
            <w:r w:rsidRPr="00096B96">
              <w:rPr>
                <w:rFonts w:cs="Arial"/>
              </w:rPr>
              <w:tab/>
            </w:r>
            <w:r w:rsidRPr="00096B96">
              <w:rPr>
                <w:rFonts w:cs="Arial"/>
              </w:rPr>
              <w:tab/>
            </w:r>
            <w:r w:rsidRPr="00561293">
              <w:rPr>
                <w:rFonts w:cs="Arial"/>
                <w:bCs/>
              </w:rPr>
              <w:t>3.</w:t>
            </w:r>
            <w:r w:rsidRPr="00096B96">
              <w:rPr>
                <w:rFonts w:cs="Arial"/>
              </w:rPr>
              <w:tab/>
              <w:t xml:space="preserve">Date        </w:t>
            </w:r>
            <w:r w:rsidRPr="00096B96">
              <w:rPr>
                <w:rFonts w:ascii="Times New Roman" w:hAnsi="Times New Roman"/>
                <w:u w:val="single"/>
              </w:rPr>
              <w:fldChar w:fldCharType="begin">
                <w:ffData>
                  <w:name w:val="Text2"/>
                  <w:enabled/>
                  <w:calcOnExit w:val="0"/>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96B96">
              <w:rPr>
                <w:rFonts w:ascii="Times New Roman" w:hAnsi="Times New Roman"/>
                <w:u w:val="single"/>
              </w:rPr>
              <w:fldChar w:fldCharType="end"/>
            </w:r>
            <w:r w:rsidRPr="00C22F00">
              <w:rPr>
                <w:rFonts w:ascii="Times New Roman" w:hAnsi="Times New Roman"/>
                <w:u w:val="single"/>
              </w:rPr>
              <w:tab/>
            </w:r>
            <w:r>
              <w:rPr>
                <w:rFonts w:ascii="Times New Roman" w:hAnsi="Times New Roman"/>
              </w:rPr>
              <w:t xml:space="preserve"> </w:t>
            </w:r>
            <w:r w:rsidRPr="00EF4D69">
              <w:rPr>
                <w:rFonts w:cs="Arial"/>
              </w:rPr>
              <w:t>Time</w:t>
            </w:r>
            <w:r>
              <w:rPr>
                <w:rFonts w:cs="Arial"/>
              </w:rPr>
              <w:t xml:space="preserve"> </w:t>
            </w:r>
            <w:r>
              <w:rPr>
                <w:rFonts w:ascii="Times New Roman" w:hAnsi="Times New Roman"/>
                <w:u w:val="single"/>
              </w:rPr>
              <w:fldChar w:fldCharType="begin">
                <w:ffData>
                  <w:name w:val="Text66"/>
                  <w:enabled/>
                  <w:calcOnExit w:val="0"/>
                  <w:textInput/>
                </w:ffData>
              </w:fldChar>
            </w:r>
            <w:bookmarkStart w:id="3" w:name="Text6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u w:val="single"/>
              </w:rPr>
              <w:tab/>
            </w:r>
            <w:r>
              <w:rPr>
                <w:rFonts w:ascii="Times New Roman" w:hAnsi="Times New Roman"/>
              </w:rPr>
              <w:t xml:space="preserve"> </w:t>
            </w:r>
            <w:r>
              <w:rPr>
                <w:rFonts w:cs="Arial"/>
              </w:rPr>
              <w:fldChar w:fldCharType="begin">
                <w:ffData>
                  <w:name w:val="Check17"/>
                  <w:enabled/>
                  <w:calcOnExit w:val="0"/>
                  <w:checkBox>
                    <w:sizeAuto/>
                    <w:default w:val="0"/>
                  </w:checkBox>
                </w:ffData>
              </w:fldChar>
            </w:r>
            <w:bookmarkStart w:id="4" w:name="Check17"/>
            <w:r>
              <w:rPr>
                <w:rFonts w:cs="Arial"/>
              </w:rPr>
              <w:instrText xml:space="preserve"> FORMCHECKBOX </w:instrText>
            </w:r>
            <w:r w:rsidR="0044493B">
              <w:rPr>
                <w:rFonts w:cs="Arial"/>
              </w:rPr>
            </w:r>
            <w:r w:rsidR="0044493B">
              <w:rPr>
                <w:rFonts w:cs="Arial"/>
              </w:rPr>
              <w:fldChar w:fldCharType="separate"/>
            </w:r>
            <w:r>
              <w:rPr>
                <w:rFonts w:cs="Arial"/>
              </w:rPr>
              <w:fldChar w:fldCharType="end"/>
            </w:r>
            <w:bookmarkEnd w:id="4"/>
            <w:r>
              <w:rPr>
                <w:rFonts w:cs="Arial"/>
              </w:rPr>
              <w:t xml:space="preserve"> a.m.   </w:t>
            </w:r>
            <w:r>
              <w:rPr>
                <w:rFonts w:cs="Arial"/>
              </w:rPr>
              <w:fldChar w:fldCharType="begin">
                <w:ffData>
                  <w:name w:val="Check18"/>
                  <w:enabled/>
                  <w:calcOnExit w:val="0"/>
                  <w:checkBox>
                    <w:sizeAuto/>
                    <w:default w:val="0"/>
                  </w:checkBox>
                </w:ffData>
              </w:fldChar>
            </w:r>
            <w:bookmarkStart w:id="5" w:name="Check18"/>
            <w:r>
              <w:rPr>
                <w:rFonts w:cs="Arial"/>
              </w:rPr>
              <w:instrText xml:space="preserve"> FORMCHECKBOX </w:instrText>
            </w:r>
            <w:r w:rsidR="0044493B">
              <w:rPr>
                <w:rFonts w:cs="Arial"/>
              </w:rPr>
            </w:r>
            <w:r w:rsidR="0044493B">
              <w:rPr>
                <w:rFonts w:cs="Arial"/>
              </w:rPr>
              <w:fldChar w:fldCharType="separate"/>
            </w:r>
            <w:r>
              <w:rPr>
                <w:rFonts w:cs="Arial"/>
              </w:rPr>
              <w:fldChar w:fldCharType="end"/>
            </w:r>
            <w:bookmarkEnd w:id="5"/>
            <w:r>
              <w:rPr>
                <w:rFonts w:cs="Arial"/>
              </w:rPr>
              <w:t xml:space="preserve"> p.m.</w:t>
            </w:r>
            <w:r w:rsidRPr="00096B96">
              <w:rPr>
                <w:rFonts w:cs="Arial"/>
              </w:rPr>
              <w:tab/>
            </w:r>
          </w:p>
          <w:p w:rsidR="001A59E4" w:rsidRDefault="001A59E4"/>
          <w:p w:rsidR="001A59E4" w:rsidRPr="00096B96" w:rsidRDefault="001A59E4"/>
        </w:tc>
      </w:tr>
      <w:tr w:rsidR="001A59E4" w:rsidRPr="00096B96" w:rsidTr="001A59E4">
        <w:trPr>
          <w:cantSplit/>
          <w:trHeight w:val="660"/>
        </w:trPr>
        <w:tc>
          <w:tcPr>
            <w:tcW w:w="2160" w:type="dxa"/>
            <w:tcBorders>
              <w:top w:val="single" w:sz="4" w:space="0" w:color="auto"/>
              <w:left w:val="nil"/>
              <w:bottom w:val="nil"/>
              <w:right w:val="nil"/>
            </w:tcBorders>
            <w:vAlign w:val="center"/>
          </w:tcPr>
          <w:p w:rsidR="001A59E4" w:rsidRDefault="001A59E4">
            <w:pPr>
              <w:pStyle w:val="Caption1"/>
              <w:tabs>
                <w:tab w:val="center" w:pos="2610"/>
              </w:tabs>
              <w:rPr>
                <w:rFonts w:ascii="Times New Roman" w:hAnsi="Times New Roman"/>
                <w:sz w:val="18"/>
              </w:rPr>
            </w:pPr>
          </w:p>
        </w:tc>
        <w:tc>
          <w:tcPr>
            <w:tcW w:w="8658" w:type="dxa"/>
            <w:gridSpan w:val="5"/>
            <w:vMerge/>
            <w:tcBorders>
              <w:left w:val="nil"/>
              <w:bottom w:val="nil"/>
              <w:right w:val="nil"/>
            </w:tcBorders>
          </w:tcPr>
          <w:p w:rsidR="001A59E4" w:rsidRPr="00096B96" w:rsidRDefault="001A59E4" w:rsidP="00C22F00">
            <w:pPr>
              <w:pStyle w:val="Header"/>
              <w:keepNext/>
              <w:keepLines/>
              <w:tabs>
                <w:tab w:val="clear" w:pos="4320"/>
                <w:tab w:val="clear" w:pos="8640"/>
                <w:tab w:val="left" w:pos="2160"/>
                <w:tab w:val="left" w:pos="2700"/>
                <w:tab w:val="left" w:pos="3420"/>
              </w:tabs>
              <w:ind w:left="372" w:hanging="360"/>
              <w:rPr>
                <w:b/>
                <w:bCs/>
                <w:noProof/>
              </w:rPr>
            </w:pPr>
          </w:p>
        </w:tc>
      </w:tr>
      <w:tr w:rsidR="00C22F00" w:rsidRPr="00096B96" w:rsidTr="001A59E4">
        <w:trPr>
          <w:cantSplit/>
          <w:trHeight w:val="413"/>
        </w:trPr>
        <w:tc>
          <w:tcPr>
            <w:tcW w:w="2160" w:type="dxa"/>
            <w:tcBorders>
              <w:top w:val="nil"/>
              <w:left w:val="nil"/>
              <w:bottom w:val="single" w:sz="4" w:space="0" w:color="auto"/>
              <w:right w:val="nil"/>
            </w:tcBorders>
            <w:vAlign w:val="center"/>
          </w:tcPr>
          <w:p w:rsidR="00C22F00" w:rsidRPr="00096B96" w:rsidRDefault="00C22F00" w:rsidP="00C22F00">
            <w:pPr>
              <w:pStyle w:val="BodyText"/>
              <w:ind w:right="60"/>
              <w:rPr>
                <w:rFonts w:ascii="Times New Roman" w:hAnsi="Times New Roman"/>
                <w:sz w:val="18"/>
              </w:rPr>
            </w:pPr>
          </w:p>
        </w:tc>
        <w:tc>
          <w:tcPr>
            <w:tcW w:w="8658" w:type="dxa"/>
            <w:gridSpan w:val="5"/>
            <w:tcBorders>
              <w:top w:val="nil"/>
              <w:left w:val="nil"/>
              <w:bottom w:val="nil"/>
              <w:right w:val="nil"/>
            </w:tcBorders>
          </w:tcPr>
          <w:p w:rsidR="00C22F00" w:rsidRPr="00096B96" w:rsidRDefault="00C22F00" w:rsidP="006243D5">
            <w:pPr>
              <w:tabs>
                <w:tab w:val="num" w:pos="329"/>
                <w:tab w:val="left" w:pos="516"/>
                <w:tab w:val="left" w:pos="2520"/>
                <w:tab w:val="left" w:pos="3060"/>
                <w:tab w:val="left" w:pos="3420"/>
                <w:tab w:val="left" w:pos="10170"/>
                <w:tab w:val="left" w:pos="10350"/>
              </w:tabs>
              <w:ind w:right="18"/>
              <w:rPr>
                <w:rFonts w:cs="Arial"/>
                <w:b/>
                <w:sz w:val="22"/>
                <w:szCs w:val="22"/>
              </w:rPr>
            </w:pPr>
            <w:r w:rsidRPr="00096B96">
              <w:rPr>
                <w:rFonts w:cs="Arial"/>
                <w:b/>
                <w:sz w:val="22"/>
                <w:szCs w:val="22"/>
              </w:rPr>
              <w:t>APPEARANCES</w:t>
            </w:r>
          </w:p>
          <w:p w:rsidR="00C22F00" w:rsidRPr="00096B96" w:rsidRDefault="00C22F00" w:rsidP="00EC05CE">
            <w:pPr>
              <w:pStyle w:val="Header"/>
              <w:tabs>
                <w:tab w:val="clear" w:pos="4320"/>
                <w:tab w:val="clear" w:pos="8640"/>
                <w:tab w:val="left" w:pos="2160"/>
                <w:tab w:val="left" w:pos="2700"/>
                <w:tab w:val="left" w:pos="3420"/>
              </w:tabs>
              <w:spacing w:line="120" w:lineRule="exact"/>
              <w:rPr>
                <w:b/>
                <w:bCs/>
                <w:noProof/>
              </w:rPr>
            </w:pPr>
          </w:p>
        </w:tc>
      </w:tr>
      <w:tr w:rsidR="00C22F00"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Default="00C22F00" w:rsidP="00C22F00">
            <w:pPr>
              <w:pStyle w:val="BodyText"/>
              <w:ind w:right="60"/>
              <w:rPr>
                <w:rFonts w:ascii="Times New Roman" w:hAnsi="Times New Roman"/>
                <w:sz w:val="18"/>
              </w:rPr>
            </w:pPr>
            <w:r>
              <w:rPr>
                <w:rFonts w:ascii="Times New Roman" w:hAnsi="Times New Roman"/>
                <w:sz w:val="18"/>
              </w:rPr>
              <w:t>In 1, check how the party appeared.</w:t>
            </w:r>
          </w:p>
          <w:p w:rsidR="00C22F00" w:rsidRDefault="00C22F00" w:rsidP="00C22F00">
            <w:pPr>
              <w:pStyle w:val="BodyText"/>
              <w:spacing w:line="120" w:lineRule="exact"/>
              <w:ind w:right="58"/>
              <w:rPr>
                <w:rFonts w:ascii="Times New Roman" w:hAnsi="Times New Roman"/>
                <w:sz w:val="18"/>
              </w:rPr>
            </w:pPr>
          </w:p>
          <w:p w:rsidR="00C22F00" w:rsidRPr="00096B96" w:rsidRDefault="00C22F00" w:rsidP="00C22F00">
            <w:pPr>
              <w:pStyle w:val="BodyText"/>
              <w:ind w:right="60"/>
              <w:rPr>
                <w:rFonts w:ascii="Times New Roman" w:hAnsi="Times New Roman"/>
                <w:sz w:val="18"/>
              </w:rPr>
            </w:pPr>
            <w:r>
              <w:rPr>
                <w:rFonts w:ascii="Times New Roman" w:hAnsi="Times New Roman"/>
                <w:sz w:val="18"/>
              </w:rPr>
              <w:t>If b, enter the name of the attorney.</w:t>
            </w:r>
          </w:p>
        </w:tc>
        <w:tc>
          <w:tcPr>
            <w:tcW w:w="8658" w:type="dxa"/>
            <w:gridSpan w:val="5"/>
            <w:tcBorders>
              <w:top w:val="nil"/>
              <w:left w:val="single" w:sz="4" w:space="0" w:color="auto"/>
              <w:bottom w:val="nil"/>
              <w:right w:val="nil"/>
            </w:tcBorders>
          </w:tcPr>
          <w:p w:rsidR="00C22F00" w:rsidRPr="00EC05CE" w:rsidRDefault="00C22F00" w:rsidP="00C22F00">
            <w:pPr>
              <w:tabs>
                <w:tab w:val="left" w:pos="1800"/>
              </w:tabs>
              <w:rPr>
                <w:rFonts w:cs="Arial"/>
              </w:rPr>
            </w:pPr>
            <w:r w:rsidRPr="00EC05CE">
              <w:rPr>
                <w:rFonts w:cs="Arial"/>
                <w:bCs/>
              </w:rPr>
              <w:t>1.</w:t>
            </w:r>
            <w:r w:rsidR="00EC05CE" w:rsidRPr="00EC05CE">
              <w:rPr>
                <w:rFonts w:cs="Arial"/>
              </w:rPr>
              <w:t xml:space="preserve">  </w:t>
            </w:r>
            <w:r w:rsidRPr="00690156">
              <w:rPr>
                <w:b/>
                <w:bCs/>
              </w:rPr>
              <w:t>Petitioner/Joint Petitioner A</w:t>
            </w:r>
          </w:p>
          <w:p w:rsidR="00C22F00" w:rsidRPr="00EC05CE" w:rsidRDefault="00C22F00" w:rsidP="00C22F00">
            <w:pPr>
              <w:tabs>
                <w:tab w:val="left" w:pos="1800"/>
              </w:tabs>
              <w:ind w:left="282"/>
              <w:rPr>
                <w:rFonts w:cs="Arial"/>
              </w:rPr>
            </w:pP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rPr>
              <w:t xml:space="preserve"> appeared </w:t>
            </w:r>
            <w:r w:rsidRPr="00EC05CE">
              <w:rPr>
                <w:rFonts w:cs="Arial"/>
                <w:b/>
              </w:rPr>
              <w:t>in person</w:t>
            </w:r>
            <w:r w:rsidRPr="00EC05CE">
              <w:rPr>
                <w:rFonts w:cs="Arial"/>
              </w:rPr>
              <w:t xml:space="preserve"> </w:t>
            </w: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b/>
              </w:rPr>
              <w:t xml:space="preserve"> </w:t>
            </w:r>
            <w:r w:rsidRPr="00EC05CE">
              <w:rPr>
                <w:rFonts w:cs="Arial"/>
                <w:bCs/>
              </w:rPr>
              <w:t>appeared</w:t>
            </w:r>
            <w:r w:rsidRPr="00EC05CE">
              <w:rPr>
                <w:rFonts w:cs="Arial"/>
                <w:b/>
              </w:rPr>
              <w:t xml:space="preserve"> by phone </w:t>
            </w: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b/>
              </w:rPr>
              <w:t xml:space="preserve"> did not </w:t>
            </w:r>
            <w:r w:rsidRPr="00EC05CE">
              <w:rPr>
                <w:rFonts w:cs="Arial"/>
                <w:bCs/>
              </w:rPr>
              <w:t>appear</w:t>
            </w:r>
            <w:r w:rsidRPr="00EC05CE">
              <w:rPr>
                <w:rFonts w:cs="Arial"/>
                <w:b/>
              </w:rPr>
              <w:t xml:space="preserve">    AND</w:t>
            </w:r>
          </w:p>
          <w:p w:rsidR="00C22F00" w:rsidRPr="00EC05CE" w:rsidRDefault="00C22F00" w:rsidP="00C22F00">
            <w:pPr>
              <w:tabs>
                <w:tab w:val="left" w:pos="1800"/>
              </w:tabs>
              <w:ind w:left="642"/>
              <w:rPr>
                <w:rFonts w:cs="Arial"/>
              </w:rPr>
            </w:pPr>
            <w:r w:rsidRPr="00EC05CE">
              <w:rPr>
                <w:rFonts w:cs="Arial"/>
              </w:rPr>
              <w:t xml:space="preserve">a. </w:t>
            </w:r>
            <w:r w:rsidRPr="00EC05CE">
              <w:rPr>
                <w:rFonts w:cs="Arial"/>
              </w:rPr>
              <w:fldChar w:fldCharType="begin">
                <w:ffData>
                  <w:name w:val="Check1"/>
                  <w:enabled/>
                  <w:calcOnExit w:val="0"/>
                  <w:checkBox>
                    <w:sizeAuto/>
                    <w:default w:val="0"/>
                  </w:checkBox>
                </w:ffData>
              </w:fldChar>
            </w:r>
            <w:r w:rsidRPr="00EC05CE">
              <w:rPr>
                <w:rFonts w:cs="Arial"/>
              </w:rPr>
              <w:instrText xml:space="preserve"> FORMCHECKBOX </w:instrText>
            </w:r>
            <w:r w:rsidR="0044493B">
              <w:rPr>
                <w:rFonts w:cs="Arial"/>
              </w:rPr>
            </w:r>
            <w:r w:rsidR="0044493B">
              <w:rPr>
                <w:rFonts w:cs="Arial"/>
              </w:rPr>
              <w:fldChar w:fldCharType="separate"/>
            </w:r>
            <w:r w:rsidRPr="00EC05CE">
              <w:rPr>
                <w:rFonts w:cs="Arial"/>
              </w:rPr>
              <w:fldChar w:fldCharType="end"/>
            </w:r>
            <w:r w:rsidRPr="00EC05CE">
              <w:rPr>
                <w:rFonts w:cs="Arial"/>
              </w:rPr>
              <w:t xml:space="preserve"> was self-represented.</w:t>
            </w:r>
          </w:p>
          <w:p w:rsidR="00C22F00" w:rsidRPr="00EC05CE" w:rsidRDefault="00C22F00" w:rsidP="00C22F00">
            <w:pPr>
              <w:tabs>
                <w:tab w:val="left" w:pos="1800"/>
                <w:tab w:val="left" w:pos="8292"/>
                <w:tab w:val="left" w:pos="10260"/>
              </w:tabs>
              <w:ind w:left="642"/>
              <w:rPr>
                <w:rFonts w:cs="Arial"/>
              </w:rPr>
            </w:pPr>
            <w:r w:rsidRPr="00EC05CE">
              <w:rPr>
                <w:rFonts w:cs="Arial"/>
              </w:rPr>
              <w:t>b.</w:t>
            </w:r>
            <w:r w:rsidRPr="00EC05CE">
              <w:rPr>
                <w:rFonts w:cs="Arial"/>
                <w:b/>
              </w:rPr>
              <w:t xml:space="preserve"> </w:t>
            </w: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b/>
              </w:rPr>
              <w:t xml:space="preserve"> </w:t>
            </w:r>
            <w:r w:rsidRPr="00EC05CE">
              <w:rPr>
                <w:rFonts w:cs="Arial"/>
              </w:rPr>
              <w:t xml:space="preserve">was represented by Attorney </w:t>
            </w:r>
            <w:r w:rsidRPr="00EC05CE">
              <w:rPr>
                <w:rFonts w:ascii="Times New Roman" w:hAnsi="Times New Roman"/>
                <w:u w:val="single"/>
              </w:rPr>
              <w:fldChar w:fldCharType="begin">
                <w:ffData>
                  <w:name w:val="Text2"/>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rPr>
                <w:rFonts w:cs="Arial"/>
              </w:rPr>
              <w:t>.</w:t>
            </w:r>
          </w:p>
          <w:p w:rsidR="00C22F00" w:rsidRPr="00EC05CE" w:rsidRDefault="00C22F00" w:rsidP="00C22F00">
            <w:pPr>
              <w:tabs>
                <w:tab w:val="num" w:pos="329"/>
                <w:tab w:val="left" w:pos="516"/>
                <w:tab w:val="left" w:pos="1800"/>
                <w:tab w:val="left" w:pos="2520"/>
                <w:tab w:val="left" w:pos="3060"/>
                <w:tab w:val="left" w:pos="3420"/>
                <w:tab w:val="left" w:pos="10170"/>
                <w:tab w:val="left" w:pos="10350"/>
              </w:tabs>
              <w:ind w:left="1800" w:right="18"/>
              <w:rPr>
                <w:rFonts w:cs="Arial"/>
                <w:b/>
                <w:sz w:val="22"/>
                <w:szCs w:val="22"/>
              </w:rPr>
            </w:pPr>
          </w:p>
        </w:tc>
      </w:tr>
      <w:tr w:rsidR="00C22F00"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Default="00C22F00" w:rsidP="00C22F00">
            <w:pPr>
              <w:pStyle w:val="BodyText"/>
              <w:ind w:right="60"/>
              <w:rPr>
                <w:rFonts w:ascii="Times New Roman" w:hAnsi="Times New Roman"/>
                <w:sz w:val="18"/>
              </w:rPr>
            </w:pPr>
            <w:r>
              <w:rPr>
                <w:rFonts w:ascii="Times New Roman" w:hAnsi="Times New Roman"/>
                <w:sz w:val="18"/>
              </w:rPr>
              <w:t>In 2, check how the party appeared.</w:t>
            </w:r>
          </w:p>
          <w:p w:rsidR="00C22F00" w:rsidRDefault="00C22F00" w:rsidP="00C22F00">
            <w:pPr>
              <w:pStyle w:val="BodyText"/>
              <w:spacing w:line="120" w:lineRule="exact"/>
              <w:ind w:right="58"/>
              <w:rPr>
                <w:rFonts w:ascii="Times New Roman" w:hAnsi="Times New Roman"/>
                <w:sz w:val="18"/>
              </w:rPr>
            </w:pPr>
          </w:p>
          <w:p w:rsidR="00C22F00" w:rsidRDefault="00C22F00" w:rsidP="00C22F00">
            <w:pPr>
              <w:pStyle w:val="BodyText"/>
              <w:ind w:right="60"/>
              <w:rPr>
                <w:rFonts w:ascii="Times New Roman" w:hAnsi="Times New Roman"/>
                <w:sz w:val="18"/>
              </w:rPr>
            </w:pPr>
            <w:r>
              <w:rPr>
                <w:rFonts w:ascii="Times New Roman" w:hAnsi="Times New Roman"/>
                <w:sz w:val="18"/>
              </w:rPr>
              <w:t>If b, enter the name of the attorney.</w:t>
            </w:r>
          </w:p>
        </w:tc>
        <w:tc>
          <w:tcPr>
            <w:tcW w:w="8658" w:type="dxa"/>
            <w:gridSpan w:val="5"/>
            <w:tcBorders>
              <w:top w:val="nil"/>
              <w:left w:val="single" w:sz="4" w:space="0" w:color="auto"/>
              <w:bottom w:val="nil"/>
              <w:right w:val="nil"/>
            </w:tcBorders>
          </w:tcPr>
          <w:p w:rsidR="00C22F00" w:rsidRPr="00EC05CE" w:rsidRDefault="00C22F00" w:rsidP="00C22F00">
            <w:pPr>
              <w:pStyle w:val="Caption1"/>
              <w:tabs>
                <w:tab w:val="center" w:pos="2040"/>
              </w:tabs>
              <w:spacing w:line="240" w:lineRule="atLeast"/>
              <w:rPr>
                <w:b/>
                <w:bCs/>
                <w:sz w:val="20"/>
              </w:rPr>
            </w:pPr>
            <w:r w:rsidRPr="00EC05CE">
              <w:rPr>
                <w:bCs/>
                <w:sz w:val="20"/>
              </w:rPr>
              <w:t>2.</w:t>
            </w:r>
            <w:r w:rsidRPr="00EC05CE">
              <w:t xml:space="preserve">   </w:t>
            </w:r>
            <w:r w:rsidRPr="00690156">
              <w:rPr>
                <w:b/>
                <w:bCs/>
                <w:sz w:val="20"/>
              </w:rPr>
              <w:t>Respondent/Joint Petitioner B</w:t>
            </w:r>
          </w:p>
          <w:p w:rsidR="00C22F00" w:rsidRPr="00EC05CE" w:rsidRDefault="00C22F00" w:rsidP="00C22F00">
            <w:pPr>
              <w:tabs>
                <w:tab w:val="left" w:pos="282"/>
                <w:tab w:val="left" w:pos="1800"/>
              </w:tabs>
              <w:rPr>
                <w:rFonts w:cs="Arial"/>
              </w:rPr>
            </w:pPr>
            <w:r w:rsidRPr="00EC05CE">
              <w:rPr>
                <w:rFonts w:cs="Arial"/>
                <w:b/>
              </w:rPr>
              <w:tab/>
            </w: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rPr>
              <w:t xml:space="preserve"> appeared </w:t>
            </w:r>
            <w:r w:rsidRPr="00EC05CE">
              <w:rPr>
                <w:rFonts w:cs="Arial"/>
                <w:b/>
              </w:rPr>
              <w:t>in person</w:t>
            </w:r>
            <w:r w:rsidRPr="00EC05CE">
              <w:rPr>
                <w:rFonts w:cs="Arial"/>
              </w:rPr>
              <w:t xml:space="preserve"> </w:t>
            </w: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b/>
              </w:rPr>
              <w:t xml:space="preserve"> </w:t>
            </w:r>
            <w:r w:rsidRPr="00EC05CE">
              <w:rPr>
                <w:rFonts w:cs="Arial"/>
                <w:bCs/>
              </w:rPr>
              <w:t>appeared</w:t>
            </w:r>
            <w:r w:rsidRPr="00EC05CE">
              <w:rPr>
                <w:rFonts w:cs="Arial"/>
                <w:b/>
              </w:rPr>
              <w:t xml:space="preserve"> by phone </w:t>
            </w: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b/>
              </w:rPr>
              <w:t xml:space="preserve"> did not </w:t>
            </w:r>
            <w:r w:rsidRPr="00EC05CE">
              <w:rPr>
                <w:rFonts w:cs="Arial"/>
                <w:bCs/>
              </w:rPr>
              <w:t xml:space="preserve">appear </w:t>
            </w:r>
            <w:r w:rsidRPr="00EC05CE">
              <w:rPr>
                <w:rFonts w:cs="Arial"/>
                <w:b/>
              </w:rPr>
              <w:t xml:space="preserve"> AND</w:t>
            </w:r>
          </w:p>
          <w:p w:rsidR="00C22F00" w:rsidRPr="00EC05CE" w:rsidRDefault="00C22F00" w:rsidP="00C22F00">
            <w:pPr>
              <w:tabs>
                <w:tab w:val="left" w:pos="1800"/>
              </w:tabs>
              <w:ind w:left="642"/>
              <w:rPr>
                <w:rFonts w:cs="Arial"/>
              </w:rPr>
            </w:pPr>
            <w:r w:rsidRPr="00EC05CE">
              <w:rPr>
                <w:rFonts w:cs="Arial"/>
              </w:rPr>
              <w:t xml:space="preserve">a. </w:t>
            </w:r>
            <w:r w:rsidRPr="00EC05CE">
              <w:rPr>
                <w:rFonts w:cs="Arial"/>
              </w:rPr>
              <w:fldChar w:fldCharType="begin">
                <w:ffData>
                  <w:name w:val="Check1"/>
                  <w:enabled/>
                  <w:calcOnExit w:val="0"/>
                  <w:checkBox>
                    <w:sizeAuto/>
                    <w:default w:val="0"/>
                  </w:checkBox>
                </w:ffData>
              </w:fldChar>
            </w:r>
            <w:r w:rsidRPr="00EC05CE">
              <w:rPr>
                <w:rFonts w:cs="Arial"/>
              </w:rPr>
              <w:instrText xml:space="preserve"> FORMCHECKBOX </w:instrText>
            </w:r>
            <w:r w:rsidR="0044493B">
              <w:rPr>
                <w:rFonts w:cs="Arial"/>
              </w:rPr>
            </w:r>
            <w:r w:rsidR="0044493B">
              <w:rPr>
                <w:rFonts w:cs="Arial"/>
              </w:rPr>
              <w:fldChar w:fldCharType="separate"/>
            </w:r>
            <w:r w:rsidRPr="00EC05CE">
              <w:rPr>
                <w:rFonts w:cs="Arial"/>
              </w:rPr>
              <w:fldChar w:fldCharType="end"/>
            </w:r>
            <w:r w:rsidRPr="00EC05CE">
              <w:rPr>
                <w:rFonts w:cs="Arial"/>
              </w:rPr>
              <w:t xml:space="preserve"> was self-represented.</w:t>
            </w:r>
          </w:p>
          <w:p w:rsidR="00C22F00" w:rsidRPr="00EC05CE" w:rsidRDefault="00C22F00" w:rsidP="00C22F00">
            <w:pPr>
              <w:tabs>
                <w:tab w:val="left" w:pos="2790"/>
                <w:tab w:val="left" w:pos="8268"/>
                <w:tab w:val="left" w:pos="10260"/>
              </w:tabs>
              <w:ind w:left="642"/>
              <w:rPr>
                <w:rFonts w:cs="Arial"/>
                <w:u w:val="single"/>
              </w:rPr>
            </w:pPr>
            <w:r w:rsidRPr="00EC05CE">
              <w:rPr>
                <w:rFonts w:cs="Arial"/>
              </w:rPr>
              <w:t>b.</w:t>
            </w:r>
            <w:r w:rsidRPr="00EC05CE">
              <w:rPr>
                <w:rFonts w:cs="Arial"/>
                <w:b/>
              </w:rPr>
              <w:t xml:space="preserve"> </w:t>
            </w: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b/>
              </w:rPr>
              <w:t xml:space="preserve"> </w:t>
            </w:r>
            <w:r w:rsidRPr="00EC05CE">
              <w:rPr>
                <w:rFonts w:cs="Arial"/>
              </w:rPr>
              <w:t xml:space="preserve">was represented by Attorney </w:t>
            </w:r>
            <w:r w:rsidRPr="00EC05CE">
              <w:rPr>
                <w:rFonts w:ascii="Times New Roman" w:hAnsi="Times New Roman"/>
                <w:u w:val="single"/>
              </w:rPr>
              <w:fldChar w:fldCharType="begin">
                <w:ffData>
                  <w:name w:val="Text2"/>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rPr>
                <w:rFonts w:cs="Arial"/>
              </w:rPr>
              <w:t>.</w:t>
            </w:r>
          </w:p>
          <w:p w:rsidR="00C22F00" w:rsidRPr="00EC05CE" w:rsidRDefault="00C22F00" w:rsidP="00C22F00">
            <w:pPr>
              <w:tabs>
                <w:tab w:val="num" w:pos="329"/>
                <w:tab w:val="left" w:pos="516"/>
                <w:tab w:val="left" w:pos="1800"/>
                <w:tab w:val="left" w:pos="2520"/>
                <w:tab w:val="left" w:pos="3060"/>
                <w:tab w:val="left" w:pos="3420"/>
                <w:tab w:val="left" w:pos="10170"/>
                <w:tab w:val="left" w:pos="10350"/>
              </w:tabs>
              <w:ind w:left="1800" w:right="18"/>
              <w:rPr>
                <w:rFonts w:cs="Arial"/>
                <w:b/>
                <w:sz w:val="22"/>
                <w:szCs w:val="22"/>
              </w:rPr>
            </w:pPr>
          </w:p>
        </w:tc>
      </w:tr>
      <w:tr w:rsidR="00C22F00"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Default="00C22F00" w:rsidP="00C22F00">
            <w:pPr>
              <w:pStyle w:val="BodyText"/>
              <w:ind w:right="60"/>
              <w:rPr>
                <w:rFonts w:ascii="Times New Roman" w:hAnsi="Times New Roman"/>
                <w:sz w:val="18"/>
              </w:rPr>
            </w:pPr>
            <w:r>
              <w:rPr>
                <w:rFonts w:ascii="Times New Roman" w:hAnsi="Times New Roman"/>
                <w:sz w:val="18"/>
              </w:rPr>
              <w:t xml:space="preserve">In 3, check a, b, c, or d.  </w:t>
            </w:r>
          </w:p>
          <w:p w:rsidR="00C22F00" w:rsidRDefault="00C22F00" w:rsidP="00C22F00">
            <w:pPr>
              <w:pStyle w:val="BodyText"/>
              <w:ind w:right="60"/>
              <w:rPr>
                <w:rFonts w:ascii="Times New Roman" w:hAnsi="Times New Roman"/>
                <w:sz w:val="18"/>
              </w:rPr>
            </w:pPr>
            <w:r>
              <w:rPr>
                <w:rFonts w:ascii="Times New Roman" w:hAnsi="Times New Roman"/>
                <w:sz w:val="18"/>
              </w:rPr>
              <w:t>If b, c, or d, enter the name of the individual who appeared.</w:t>
            </w:r>
          </w:p>
        </w:tc>
        <w:tc>
          <w:tcPr>
            <w:tcW w:w="8658" w:type="dxa"/>
            <w:gridSpan w:val="5"/>
            <w:tcBorders>
              <w:top w:val="nil"/>
              <w:left w:val="single" w:sz="4" w:space="0" w:color="auto"/>
              <w:bottom w:val="nil"/>
              <w:right w:val="nil"/>
            </w:tcBorders>
          </w:tcPr>
          <w:p w:rsidR="00C22F00" w:rsidRPr="00096B96" w:rsidRDefault="00C22F00" w:rsidP="00C22F00">
            <w:r w:rsidRPr="00561293">
              <w:rPr>
                <w:bCs/>
              </w:rPr>
              <w:t>3.</w:t>
            </w:r>
            <w:r w:rsidRPr="00096B96">
              <w:t xml:space="preserve">   Others appearing at the hearing:</w:t>
            </w:r>
          </w:p>
          <w:p w:rsidR="00C22F00" w:rsidRPr="00096B96" w:rsidRDefault="00C22F00" w:rsidP="00C22F00">
            <w:pPr>
              <w:pStyle w:val="BodyText"/>
              <w:tabs>
                <w:tab w:val="left" w:pos="1182"/>
              </w:tabs>
              <w:ind w:left="1182" w:hanging="540"/>
              <w:rPr>
                <w:rFonts w:cs="Arial"/>
                <w:bCs/>
              </w:rPr>
            </w:pPr>
            <w:r w:rsidRPr="00096B96">
              <w:rPr>
                <w:rFonts w:cs="Arial"/>
              </w:rPr>
              <w:t>a.</w:t>
            </w:r>
            <w:r w:rsidRPr="00096B96">
              <w:rPr>
                <w:rFonts w:cs="Arial"/>
                <w:b/>
              </w:rPr>
              <w:t xml:space="preserve"> </w:t>
            </w: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44493B">
              <w:rPr>
                <w:rFonts w:cs="Arial"/>
                <w:b/>
              </w:rPr>
            </w:r>
            <w:r w:rsidR="0044493B">
              <w:rPr>
                <w:rFonts w:cs="Arial"/>
                <w:b/>
              </w:rPr>
              <w:fldChar w:fldCharType="separate"/>
            </w:r>
            <w:r w:rsidRPr="00096B96">
              <w:rPr>
                <w:rFonts w:cs="Arial"/>
                <w:b/>
              </w:rPr>
              <w:fldChar w:fldCharType="end"/>
            </w:r>
            <w:r w:rsidRPr="00096B96">
              <w:rPr>
                <w:rFonts w:cs="Arial"/>
                <w:b/>
                <w:bCs/>
              </w:rPr>
              <w:t xml:space="preserve"> </w:t>
            </w:r>
            <w:r w:rsidRPr="00096B96">
              <w:rPr>
                <w:rFonts w:cs="Arial"/>
                <w:bCs/>
              </w:rPr>
              <w:t>None.</w:t>
            </w:r>
          </w:p>
          <w:p w:rsidR="00C22F00" w:rsidRPr="00096B96" w:rsidRDefault="00C22F00" w:rsidP="00C22F00">
            <w:pPr>
              <w:pStyle w:val="BodyText"/>
              <w:tabs>
                <w:tab w:val="left" w:pos="1182"/>
                <w:tab w:val="left" w:pos="8292"/>
                <w:tab w:val="left" w:pos="10260"/>
              </w:tabs>
              <w:ind w:left="1182" w:hanging="540"/>
              <w:rPr>
                <w:rFonts w:cs="Arial"/>
                <w:b/>
                <w:bCs/>
              </w:rPr>
            </w:pPr>
            <w:r w:rsidRPr="00096B96">
              <w:rPr>
                <w:rFonts w:cs="Arial"/>
              </w:rPr>
              <w:t>b.</w:t>
            </w:r>
            <w:r w:rsidRPr="00096B96">
              <w:rPr>
                <w:rFonts w:cs="Arial"/>
                <w:b/>
              </w:rPr>
              <w:t xml:space="preserve"> </w:t>
            </w: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44493B">
              <w:rPr>
                <w:rFonts w:cs="Arial"/>
                <w:b/>
              </w:rPr>
            </w:r>
            <w:r w:rsidR="0044493B">
              <w:rPr>
                <w:rFonts w:cs="Arial"/>
                <w:b/>
              </w:rPr>
              <w:fldChar w:fldCharType="separate"/>
            </w:r>
            <w:r w:rsidRPr="00096B96">
              <w:rPr>
                <w:rFonts w:cs="Arial"/>
                <w:b/>
              </w:rPr>
              <w:fldChar w:fldCharType="end"/>
            </w:r>
            <w:r w:rsidRPr="00096B96">
              <w:rPr>
                <w:rFonts w:cs="Arial"/>
                <w:b/>
                <w:bCs/>
              </w:rPr>
              <w:t xml:space="preserve"> </w:t>
            </w:r>
            <w:r w:rsidRPr="00096B96">
              <w:rPr>
                <w:rFonts w:cs="Arial"/>
                <w:bCs/>
              </w:rPr>
              <w:t xml:space="preserve">Child Support Agency by </w:t>
            </w:r>
            <w:r w:rsidRPr="00096B96">
              <w:rPr>
                <w:rFonts w:ascii="Times New Roman" w:hAnsi="Times New Roman"/>
                <w:u w:val="single"/>
              </w:rPr>
              <w:fldChar w:fldCharType="begin">
                <w:ffData>
                  <w:name w:val="Text2"/>
                  <w:enabled/>
                  <w:calcOnExit w:val="0"/>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Pr="00096B96">
              <w:rPr>
                <w:rFonts w:ascii="Times New Roman" w:hAnsi="Times New Roman"/>
                <w:u w:val="single"/>
              </w:rPr>
              <w:fldChar w:fldCharType="end"/>
            </w:r>
            <w:r w:rsidRPr="00C22F00">
              <w:rPr>
                <w:rFonts w:ascii="Times New Roman" w:hAnsi="Times New Roman"/>
                <w:u w:val="single"/>
              </w:rPr>
              <w:tab/>
            </w:r>
            <w:r w:rsidRPr="00096B96">
              <w:rPr>
                <w:rFonts w:cs="Arial"/>
              </w:rPr>
              <w:t>.</w:t>
            </w:r>
          </w:p>
          <w:p w:rsidR="00C22F00" w:rsidRPr="00096B96" w:rsidRDefault="00C22F00" w:rsidP="00C22F00">
            <w:pPr>
              <w:pStyle w:val="BodyText"/>
              <w:tabs>
                <w:tab w:val="left" w:pos="1182"/>
                <w:tab w:val="left" w:pos="8300"/>
                <w:tab w:val="left" w:pos="10260"/>
              </w:tabs>
              <w:ind w:left="1182" w:hanging="540"/>
              <w:rPr>
                <w:rFonts w:cs="Arial"/>
                <w:b/>
                <w:bCs/>
              </w:rPr>
            </w:pPr>
            <w:r w:rsidRPr="00096B96">
              <w:rPr>
                <w:rFonts w:cs="Arial"/>
              </w:rPr>
              <w:t>c.</w:t>
            </w:r>
            <w:r w:rsidRPr="00096B96">
              <w:rPr>
                <w:rFonts w:cs="Arial"/>
                <w:b/>
              </w:rPr>
              <w:t xml:space="preserve"> </w:t>
            </w: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44493B">
              <w:rPr>
                <w:rFonts w:cs="Arial"/>
                <w:b/>
              </w:rPr>
            </w:r>
            <w:r w:rsidR="0044493B">
              <w:rPr>
                <w:rFonts w:cs="Arial"/>
                <w:b/>
              </w:rPr>
              <w:fldChar w:fldCharType="separate"/>
            </w:r>
            <w:r w:rsidRPr="00096B96">
              <w:rPr>
                <w:rFonts w:cs="Arial"/>
                <w:b/>
              </w:rPr>
              <w:fldChar w:fldCharType="end"/>
            </w:r>
            <w:r w:rsidRPr="00096B96">
              <w:rPr>
                <w:rFonts w:cs="Arial"/>
                <w:b/>
                <w:bCs/>
              </w:rPr>
              <w:t xml:space="preserve"> </w:t>
            </w:r>
            <w:r w:rsidRPr="00096B96">
              <w:rPr>
                <w:rFonts w:cs="Arial"/>
                <w:bCs/>
              </w:rPr>
              <w:t>Guardian ad Litem (GAL)</w:t>
            </w:r>
            <w:r w:rsidRPr="00096B96">
              <w:rPr>
                <w:rFonts w:cs="Arial"/>
                <w:b/>
                <w:bCs/>
              </w:rPr>
              <w:t xml:space="preserve"> </w:t>
            </w:r>
            <w:r w:rsidRPr="00096B96">
              <w:rPr>
                <w:rFonts w:ascii="Times New Roman" w:hAnsi="Times New Roman"/>
                <w:u w:val="single"/>
              </w:rPr>
              <w:fldChar w:fldCharType="begin">
                <w:ffData>
                  <w:name w:val="Text2"/>
                  <w:enabled/>
                  <w:calcOnExit w:val="0"/>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Pr="00096B96">
              <w:rPr>
                <w:rFonts w:ascii="Times New Roman" w:hAnsi="Times New Roman"/>
                <w:u w:val="single"/>
              </w:rPr>
              <w:fldChar w:fldCharType="end"/>
            </w:r>
            <w:r w:rsidRPr="00C22F00">
              <w:rPr>
                <w:rFonts w:ascii="Times New Roman" w:hAnsi="Times New Roman"/>
                <w:u w:val="single"/>
              </w:rPr>
              <w:tab/>
            </w:r>
            <w:r w:rsidRPr="00096B96">
              <w:rPr>
                <w:rFonts w:cs="Arial"/>
              </w:rPr>
              <w:t>.</w:t>
            </w:r>
          </w:p>
          <w:p w:rsidR="00C22F00" w:rsidRDefault="00C22F00" w:rsidP="00C22F00">
            <w:pPr>
              <w:tabs>
                <w:tab w:val="num" w:pos="329"/>
                <w:tab w:val="left" w:pos="516"/>
                <w:tab w:val="left" w:pos="1182"/>
                <w:tab w:val="left" w:pos="8292"/>
                <w:tab w:val="left" w:pos="10260"/>
              </w:tabs>
              <w:ind w:left="1182" w:hanging="540"/>
              <w:rPr>
                <w:rFonts w:cs="Arial"/>
              </w:rPr>
            </w:pPr>
            <w:r w:rsidRPr="00096B96">
              <w:rPr>
                <w:rFonts w:cs="Arial"/>
                <w:bCs/>
              </w:rPr>
              <w:t>d.</w:t>
            </w:r>
            <w:r w:rsidRPr="00096B96">
              <w:rPr>
                <w:rFonts w:cs="Arial"/>
                <w:b/>
                <w:bCs/>
              </w:rPr>
              <w:t xml:space="preserve"> </w:t>
            </w: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44493B">
              <w:rPr>
                <w:rFonts w:cs="Arial"/>
                <w:b/>
              </w:rPr>
            </w:r>
            <w:r w:rsidR="0044493B">
              <w:rPr>
                <w:rFonts w:cs="Arial"/>
                <w:b/>
              </w:rPr>
              <w:fldChar w:fldCharType="separate"/>
            </w:r>
            <w:r w:rsidRPr="00096B96">
              <w:rPr>
                <w:rFonts w:cs="Arial"/>
                <w:b/>
              </w:rPr>
              <w:fldChar w:fldCharType="end"/>
            </w:r>
            <w:r w:rsidRPr="00096B96">
              <w:rPr>
                <w:rFonts w:cs="Arial"/>
                <w:b/>
              </w:rPr>
              <w:t xml:space="preserve"> </w:t>
            </w:r>
            <w:r w:rsidRPr="00096B96">
              <w:rPr>
                <w:rFonts w:cs="Arial"/>
                <w:bCs/>
              </w:rPr>
              <w:t xml:space="preserve">Other: </w:t>
            </w:r>
            <w:r w:rsidRPr="00096B96">
              <w:rPr>
                <w:rFonts w:ascii="Times New Roman" w:hAnsi="Times New Roman"/>
                <w:u w:val="single"/>
              </w:rPr>
              <w:fldChar w:fldCharType="begin">
                <w:ffData>
                  <w:name w:val="Text2"/>
                  <w:enabled/>
                  <w:calcOnExit w:val="0"/>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Pr="00096B96">
              <w:rPr>
                <w:rFonts w:ascii="Times New Roman" w:hAnsi="Times New Roman"/>
                <w:u w:val="single"/>
              </w:rPr>
              <w:fldChar w:fldCharType="end"/>
            </w:r>
            <w:r w:rsidRPr="00C22F00">
              <w:rPr>
                <w:rFonts w:ascii="Times New Roman" w:hAnsi="Times New Roman"/>
                <w:u w:val="single"/>
              </w:rPr>
              <w:tab/>
            </w:r>
            <w:r>
              <w:rPr>
                <w:rFonts w:cs="Arial"/>
              </w:rPr>
              <w:t>.</w:t>
            </w:r>
          </w:p>
          <w:p w:rsidR="00EC05CE" w:rsidRPr="00C22F00" w:rsidRDefault="00EC05CE" w:rsidP="00C22F00">
            <w:pPr>
              <w:tabs>
                <w:tab w:val="num" w:pos="329"/>
                <w:tab w:val="left" w:pos="516"/>
                <w:tab w:val="left" w:pos="1182"/>
                <w:tab w:val="left" w:pos="8292"/>
                <w:tab w:val="left" w:pos="10260"/>
              </w:tabs>
              <w:ind w:left="1182" w:hanging="540"/>
              <w:rPr>
                <w:rFonts w:cs="Arial"/>
              </w:rPr>
            </w:pPr>
          </w:p>
        </w:tc>
      </w:tr>
      <w:tr w:rsidR="001A59E4" w:rsidRPr="00096B96" w:rsidTr="00EC05CE">
        <w:trPr>
          <w:cantSplit/>
          <w:trHeight w:val="251"/>
        </w:trPr>
        <w:tc>
          <w:tcPr>
            <w:tcW w:w="2160" w:type="dxa"/>
            <w:tcBorders>
              <w:top w:val="nil"/>
              <w:left w:val="nil"/>
              <w:bottom w:val="nil"/>
              <w:right w:val="nil"/>
            </w:tcBorders>
            <w:vAlign w:val="center"/>
          </w:tcPr>
          <w:p w:rsidR="001A59E4" w:rsidRDefault="001A59E4" w:rsidP="00C22F00">
            <w:pPr>
              <w:pStyle w:val="BodyText"/>
              <w:ind w:right="60"/>
              <w:rPr>
                <w:rFonts w:ascii="Times New Roman" w:hAnsi="Times New Roman"/>
                <w:sz w:val="18"/>
              </w:rPr>
            </w:pPr>
          </w:p>
        </w:tc>
        <w:tc>
          <w:tcPr>
            <w:tcW w:w="8658" w:type="dxa"/>
            <w:gridSpan w:val="5"/>
            <w:tcBorders>
              <w:top w:val="nil"/>
              <w:left w:val="nil"/>
              <w:bottom w:val="nil"/>
              <w:right w:val="nil"/>
            </w:tcBorders>
          </w:tcPr>
          <w:p w:rsidR="001A59E4" w:rsidRDefault="001A59E4" w:rsidP="00EC05CE">
            <w:pPr>
              <w:pStyle w:val="Heading9"/>
              <w:keepLines/>
              <w:tabs>
                <w:tab w:val="clear" w:pos="1710"/>
                <w:tab w:val="clear" w:pos="1800"/>
              </w:tabs>
              <w:ind w:leftChars="0" w:left="0"/>
              <w:rPr>
                <w:sz w:val="22"/>
                <w:szCs w:val="22"/>
              </w:rPr>
            </w:pPr>
          </w:p>
        </w:tc>
      </w:tr>
      <w:tr w:rsidR="001A59E4" w:rsidRPr="00096B96" w:rsidTr="00EC05CE">
        <w:trPr>
          <w:cantSplit/>
          <w:trHeight w:val="251"/>
        </w:trPr>
        <w:tc>
          <w:tcPr>
            <w:tcW w:w="2160" w:type="dxa"/>
            <w:tcBorders>
              <w:top w:val="nil"/>
              <w:left w:val="nil"/>
              <w:bottom w:val="nil"/>
              <w:right w:val="nil"/>
            </w:tcBorders>
            <w:vAlign w:val="center"/>
          </w:tcPr>
          <w:p w:rsidR="001A59E4" w:rsidRDefault="001A59E4" w:rsidP="00C22F00">
            <w:pPr>
              <w:pStyle w:val="BodyText"/>
              <w:ind w:right="60"/>
              <w:rPr>
                <w:rFonts w:ascii="Times New Roman" w:hAnsi="Times New Roman"/>
                <w:sz w:val="18"/>
              </w:rPr>
            </w:pPr>
          </w:p>
        </w:tc>
        <w:tc>
          <w:tcPr>
            <w:tcW w:w="8658" w:type="dxa"/>
            <w:gridSpan w:val="5"/>
            <w:tcBorders>
              <w:top w:val="nil"/>
              <w:left w:val="nil"/>
              <w:bottom w:val="nil"/>
              <w:right w:val="nil"/>
            </w:tcBorders>
          </w:tcPr>
          <w:p w:rsidR="001A59E4" w:rsidRDefault="001A59E4" w:rsidP="00EC05CE">
            <w:pPr>
              <w:pStyle w:val="Heading9"/>
              <w:keepLines/>
              <w:tabs>
                <w:tab w:val="clear" w:pos="1710"/>
                <w:tab w:val="clear" w:pos="1800"/>
              </w:tabs>
              <w:ind w:leftChars="0" w:left="0"/>
              <w:rPr>
                <w:sz w:val="22"/>
                <w:szCs w:val="22"/>
              </w:rPr>
            </w:pPr>
          </w:p>
        </w:tc>
      </w:tr>
      <w:tr w:rsidR="00C22F00" w:rsidRPr="00096B96" w:rsidTr="00EC05CE">
        <w:trPr>
          <w:cantSplit/>
          <w:trHeight w:val="251"/>
        </w:trPr>
        <w:tc>
          <w:tcPr>
            <w:tcW w:w="2160" w:type="dxa"/>
            <w:tcBorders>
              <w:top w:val="nil"/>
              <w:left w:val="nil"/>
              <w:bottom w:val="nil"/>
              <w:right w:val="nil"/>
            </w:tcBorders>
            <w:vAlign w:val="center"/>
          </w:tcPr>
          <w:p w:rsidR="00C22F00" w:rsidRDefault="00C22F00" w:rsidP="00C22F00">
            <w:pPr>
              <w:pStyle w:val="BodyText"/>
              <w:ind w:right="60"/>
              <w:rPr>
                <w:rFonts w:ascii="Times New Roman" w:hAnsi="Times New Roman"/>
                <w:sz w:val="18"/>
              </w:rPr>
            </w:pPr>
          </w:p>
        </w:tc>
        <w:tc>
          <w:tcPr>
            <w:tcW w:w="8658" w:type="dxa"/>
            <w:gridSpan w:val="5"/>
            <w:tcBorders>
              <w:top w:val="nil"/>
              <w:left w:val="nil"/>
              <w:bottom w:val="nil"/>
              <w:right w:val="nil"/>
            </w:tcBorders>
          </w:tcPr>
          <w:p w:rsidR="00C22F00" w:rsidRDefault="00C22F00" w:rsidP="00EC05CE">
            <w:pPr>
              <w:pStyle w:val="Heading9"/>
              <w:keepLines/>
              <w:tabs>
                <w:tab w:val="clear" w:pos="1710"/>
                <w:tab w:val="clear" w:pos="1800"/>
              </w:tabs>
              <w:ind w:leftChars="0" w:left="0"/>
              <w:rPr>
                <w:sz w:val="22"/>
                <w:szCs w:val="22"/>
              </w:rPr>
            </w:pPr>
            <w:r w:rsidRPr="00096B96">
              <w:rPr>
                <w:sz w:val="22"/>
                <w:szCs w:val="22"/>
              </w:rPr>
              <w:t>FINDINGS OF FACT</w:t>
            </w:r>
          </w:p>
          <w:p w:rsidR="00EC05CE" w:rsidRPr="00EC05CE" w:rsidRDefault="00EC05CE" w:rsidP="00EC05CE">
            <w:pPr>
              <w:spacing w:line="120" w:lineRule="exact"/>
            </w:pPr>
          </w:p>
        </w:tc>
      </w:tr>
      <w:tr w:rsidR="00C22F00" w:rsidRPr="00096B96" w:rsidTr="00993BFD">
        <w:trPr>
          <w:cantSplit/>
          <w:trHeight w:val="557"/>
        </w:trPr>
        <w:tc>
          <w:tcPr>
            <w:tcW w:w="2160" w:type="dxa"/>
            <w:tcBorders>
              <w:top w:val="nil"/>
              <w:left w:val="nil"/>
              <w:bottom w:val="single" w:sz="4" w:space="0" w:color="auto"/>
              <w:right w:val="nil"/>
            </w:tcBorders>
            <w:vAlign w:val="center"/>
          </w:tcPr>
          <w:p w:rsidR="00C22F00" w:rsidRDefault="00C22F00" w:rsidP="00C22F00">
            <w:pPr>
              <w:pStyle w:val="BodyText"/>
              <w:ind w:right="60"/>
              <w:rPr>
                <w:rFonts w:ascii="Times New Roman" w:hAnsi="Times New Roman"/>
                <w:sz w:val="18"/>
              </w:rPr>
            </w:pPr>
          </w:p>
        </w:tc>
        <w:tc>
          <w:tcPr>
            <w:tcW w:w="8658" w:type="dxa"/>
            <w:gridSpan w:val="5"/>
            <w:tcBorders>
              <w:top w:val="nil"/>
              <w:left w:val="nil"/>
              <w:bottom w:val="nil"/>
              <w:right w:val="nil"/>
            </w:tcBorders>
          </w:tcPr>
          <w:p w:rsidR="00C22F00" w:rsidRPr="00096B96" w:rsidRDefault="00C22F00" w:rsidP="00C22F00">
            <w:pPr>
              <w:keepNext/>
              <w:keepLines/>
              <w:tabs>
                <w:tab w:val="left" w:pos="1800"/>
                <w:tab w:val="left" w:pos="2280"/>
                <w:tab w:val="left" w:pos="3060"/>
              </w:tabs>
              <w:rPr>
                <w:rFonts w:cs="Arial"/>
                <w:b/>
                <w:bCs/>
              </w:rPr>
            </w:pPr>
            <w:r w:rsidRPr="00561293">
              <w:rPr>
                <w:rFonts w:cs="Arial"/>
              </w:rPr>
              <w:t>A.</w:t>
            </w:r>
            <w:r w:rsidRPr="00096B96">
              <w:rPr>
                <w:rFonts w:cs="Arial"/>
                <w:b/>
                <w:bCs/>
              </w:rPr>
              <w:t xml:space="preserve"> Jurisdiction</w:t>
            </w:r>
          </w:p>
          <w:p w:rsidR="00C22F00" w:rsidRPr="00096B96" w:rsidRDefault="00C22F00" w:rsidP="00F90900">
            <w:pPr>
              <w:numPr>
                <w:ilvl w:val="0"/>
                <w:numId w:val="6"/>
              </w:numPr>
              <w:tabs>
                <w:tab w:val="clear" w:pos="2520"/>
              </w:tabs>
              <w:spacing w:line="240" w:lineRule="auto"/>
              <w:ind w:left="552" w:right="-6" w:hanging="270"/>
              <w:rPr>
                <w:rFonts w:cs="Arial"/>
              </w:rPr>
            </w:pPr>
            <w:r w:rsidRPr="00096B96">
              <w:rPr>
                <w:rFonts w:cs="Arial"/>
              </w:rPr>
              <w:t xml:space="preserve">All necessary parties </w:t>
            </w:r>
            <w:r>
              <w:rPr>
                <w:rFonts w:cs="Arial"/>
              </w:rPr>
              <w:t>were</w:t>
            </w:r>
            <w:r w:rsidRPr="00096B96">
              <w:rPr>
                <w:rFonts w:cs="Arial"/>
              </w:rPr>
              <w:t xml:space="preserve"> properly served an</w:t>
            </w:r>
            <w:r>
              <w:rPr>
                <w:rFonts w:cs="Arial"/>
              </w:rPr>
              <w:t>d 120 days have lapsed since filing</w:t>
            </w:r>
            <w:r w:rsidRPr="00096B96">
              <w:rPr>
                <w:rFonts w:cs="Arial"/>
              </w:rPr>
              <w:t xml:space="preserve"> the joint petition or the date of service of the summons and petition, whichever applies.</w:t>
            </w:r>
          </w:p>
          <w:p w:rsidR="00C22F00" w:rsidRPr="00561293" w:rsidRDefault="00C22F00" w:rsidP="00C22F00">
            <w:pPr>
              <w:rPr>
                <w:bCs/>
              </w:rPr>
            </w:pPr>
          </w:p>
        </w:tc>
      </w:tr>
      <w:tr w:rsidR="00C22F00" w:rsidRPr="00096B96" w:rsidTr="00993BFD">
        <w:trPr>
          <w:cantSplit/>
          <w:trHeight w:val="998"/>
        </w:trPr>
        <w:tc>
          <w:tcPr>
            <w:tcW w:w="2160" w:type="dxa"/>
            <w:tcBorders>
              <w:top w:val="single" w:sz="4" w:space="0" w:color="auto"/>
              <w:left w:val="single" w:sz="4" w:space="0" w:color="auto"/>
              <w:bottom w:val="single" w:sz="4" w:space="0" w:color="auto"/>
              <w:right w:val="single" w:sz="4" w:space="0" w:color="auto"/>
            </w:tcBorders>
            <w:vAlign w:val="center"/>
          </w:tcPr>
          <w:p w:rsidR="00C22F00" w:rsidRDefault="00C22F00" w:rsidP="00C22F00">
            <w:pPr>
              <w:pStyle w:val="BodyText"/>
              <w:ind w:right="60"/>
              <w:rPr>
                <w:rFonts w:ascii="Times New Roman" w:hAnsi="Times New Roman"/>
                <w:sz w:val="18"/>
              </w:rPr>
            </w:pPr>
            <w:r>
              <w:rPr>
                <w:rFonts w:ascii="Times New Roman" w:hAnsi="Times New Roman"/>
                <w:sz w:val="18"/>
              </w:rPr>
              <w:t>In 2, check a or b.</w:t>
            </w:r>
          </w:p>
          <w:p w:rsidR="00C22F00" w:rsidRDefault="00C22F00" w:rsidP="00C22F00">
            <w:pPr>
              <w:pStyle w:val="BodyText"/>
              <w:ind w:right="60"/>
              <w:rPr>
                <w:rFonts w:ascii="Times New Roman" w:hAnsi="Times New Roman"/>
                <w:sz w:val="18"/>
              </w:rPr>
            </w:pPr>
          </w:p>
        </w:tc>
        <w:tc>
          <w:tcPr>
            <w:tcW w:w="8658" w:type="dxa"/>
            <w:gridSpan w:val="5"/>
            <w:tcBorders>
              <w:top w:val="nil"/>
              <w:left w:val="single" w:sz="4" w:space="0" w:color="auto"/>
              <w:bottom w:val="nil"/>
              <w:right w:val="nil"/>
            </w:tcBorders>
          </w:tcPr>
          <w:p w:rsidR="00C22F00" w:rsidRPr="00096B96" w:rsidRDefault="00C22F00" w:rsidP="00C22F00">
            <w:pPr>
              <w:numPr>
                <w:ilvl w:val="0"/>
                <w:numId w:val="6"/>
              </w:numPr>
              <w:tabs>
                <w:tab w:val="clear" w:pos="2520"/>
                <w:tab w:val="num" w:pos="552"/>
              </w:tabs>
              <w:spacing w:line="240" w:lineRule="auto"/>
              <w:ind w:left="552" w:hanging="270"/>
              <w:rPr>
                <w:rFonts w:cs="Arial"/>
              </w:rPr>
            </w:pPr>
            <w:r w:rsidRPr="00096B96">
              <w:rPr>
                <w:rFonts w:cs="Arial"/>
              </w:rPr>
              <w:t>At the time of the final h</w:t>
            </w:r>
            <w:r>
              <w:rPr>
                <w:rFonts w:cs="Arial"/>
              </w:rPr>
              <w:t>earing, the parties requested a</w:t>
            </w:r>
          </w:p>
          <w:p w:rsidR="00C22F00" w:rsidRPr="00096B96" w:rsidRDefault="00C22F00" w:rsidP="00C22F00">
            <w:pPr>
              <w:spacing w:line="240" w:lineRule="auto"/>
              <w:ind w:left="1092" w:hanging="540"/>
              <w:rPr>
                <w:rFonts w:cs="Arial"/>
              </w:rPr>
            </w:pP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44493B">
              <w:rPr>
                <w:rFonts w:cs="Arial"/>
                <w:b/>
              </w:rPr>
            </w:r>
            <w:r w:rsidR="0044493B">
              <w:rPr>
                <w:rFonts w:cs="Arial"/>
                <w:b/>
              </w:rPr>
              <w:fldChar w:fldCharType="separate"/>
            </w:r>
            <w:r w:rsidRPr="00096B96">
              <w:rPr>
                <w:rFonts w:cs="Arial"/>
                <w:b/>
              </w:rPr>
              <w:fldChar w:fldCharType="end"/>
            </w:r>
            <w:r w:rsidRPr="00096B96">
              <w:rPr>
                <w:rFonts w:cs="Arial"/>
              </w:rPr>
              <w:t xml:space="preserve"> a.</w:t>
            </w:r>
            <w:r w:rsidRPr="00096B96">
              <w:rPr>
                <w:rFonts w:cs="Arial"/>
                <w:b/>
              </w:rPr>
              <w:t xml:space="preserve"> Divorce.</w:t>
            </w:r>
            <w:r w:rsidRPr="00096B96">
              <w:rPr>
                <w:rFonts w:cs="Arial"/>
              </w:rPr>
              <w:t xml:space="preserve"> The court finds the marriage is irretrievably broken.</w:t>
            </w:r>
          </w:p>
          <w:p w:rsidR="00C22F00" w:rsidRPr="00096B96" w:rsidRDefault="00C22F00" w:rsidP="00C22F00">
            <w:pPr>
              <w:ind w:left="1092" w:hanging="540"/>
              <w:rPr>
                <w:rFonts w:cs="Arial"/>
              </w:rPr>
            </w:pP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44493B">
              <w:rPr>
                <w:rFonts w:cs="Arial"/>
                <w:b/>
              </w:rPr>
            </w:r>
            <w:r w:rsidR="0044493B">
              <w:rPr>
                <w:rFonts w:cs="Arial"/>
                <w:b/>
              </w:rPr>
              <w:fldChar w:fldCharType="separate"/>
            </w:r>
            <w:r w:rsidRPr="00096B96">
              <w:rPr>
                <w:rFonts w:cs="Arial"/>
                <w:b/>
              </w:rPr>
              <w:fldChar w:fldCharType="end"/>
            </w:r>
            <w:r>
              <w:rPr>
                <w:rFonts w:cs="Arial"/>
                <w:b/>
              </w:rPr>
              <w:t xml:space="preserve"> </w:t>
            </w:r>
            <w:r w:rsidRPr="00096B96">
              <w:rPr>
                <w:rFonts w:cs="Arial"/>
              </w:rPr>
              <w:t>b.</w:t>
            </w:r>
            <w:r w:rsidRPr="00096B96">
              <w:rPr>
                <w:rFonts w:cs="Arial"/>
                <w:b/>
              </w:rPr>
              <w:t xml:space="preserve"> Legal Separation. </w:t>
            </w:r>
            <w:r w:rsidRPr="00096B96">
              <w:rPr>
                <w:rFonts w:cs="Arial"/>
              </w:rPr>
              <w:t>The court finds the marital relationship is broken and acceptable reasons have been given to the court for the request.</w:t>
            </w:r>
          </w:p>
          <w:p w:rsidR="00C22F00" w:rsidRPr="00561293" w:rsidRDefault="00C22F00" w:rsidP="00C22F00">
            <w:pPr>
              <w:rPr>
                <w:bCs/>
              </w:rPr>
            </w:pPr>
          </w:p>
        </w:tc>
      </w:tr>
      <w:tr w:rsidR="00C22F00" w:rsidRPr="00096B96" w:rsidTr="00993BFD">
        <w:trPr>
          <w:cantSplit/>
          <w:trHeight w:val="350"/>
        </w:trPr>
        <w:tc>
          <w:tcPr>
            <w:tcW w:w="2160" w:type="dxa"/>
            <w:tcBorders>
              <w:top w:val="single" w:sz="4" w:space="0" w:color="auto"/>
              <w:left w:val="nil"/>
              <w:bottom w:val="single" w:sz="4" w:space="0" w:color="auto"/>
              <w:right w:val="nil"/>
            </w:tcBorders>
            <w:vAlign w:val="center"/>
          </w:tcPr>
          <w:p w:rsidR="00C22F00" w:rsidRDefault="00C22F00" w:rsidP="00C22F00">
            <w:pPr>
              <w:pStyle w:val="BodyText"/>
              <w:ind w:right="60"/>
              <w:rPr>
                <w:rFonts w:ascii="Times New Roman" w:hAnsi="Times New Roman"/>
                <w:sz w:val="18"/>
              </w:rPr>
            </w:pPr>
          </w:p>
        </w:tc>
        <w:tc>
          <w:tcPr>
            <w:tcW w:w="8658" w:type="dxa"/>
            <w:gridSpan w:val="5"/>
            <w:tcBorders>
              <w:top w:val="nil"/>
              <w:left w:val="nil"/>
              <w:bottom w:val="nil"/>
              <w:right w:val="nil"/>
            </w:tcBorders>
          </w:tcPr>
          <w:p w:rsidR="00C22F00" w:rsidRDefault="00C22F00" w:rsidP="00C22F00">
            <w:pPr>
              <w:numPr>
                <w:ilvl w:val="0"/>
                <w:numId w:val="6"/>
              </w:numPr>
              <w:tabs>
                <w:tab w:val="clear" w:pos="2520"/>
                <w:tab w:val="num" w:pos="552"/>
              </w:tabs>
              <w:spacing w:line="240" w:lineRule="auto"/>
              <w:ind w:left="552" w:hanging="270"/>
              <w:rPr>
                <w:rFonts w:cs="Arial"/>
              </w:rPr>
            </w:pPr>
            <w:r w:rsidRPr="00096B96">
              <w:rPr>
                <w:rFonts w:cs="Arial"/>
              </w:rPr>
              <w:t>All jurisdictional requirements for a judgment have been met.</w:t>
            </w:r>
          </w:p>
          <w:p w:rsidR="00F90900" w:rsidRPr="00096B96" w:rsidRDefault="00F90900" w:rsidP="00F90900">
            <w:pPr>
              <w:spacing w:line="240" w:lineRule="auto"/>
              <w:ind w:left="552"/>
              <w:rPr>
                <w:rFonts w:cs="Arial"/>
              </w:rPr>
            </w:pPr>
          </w:p>
        </w:tc>
      </w:tr>
      <w:tr w:rsidR="00C22F00"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671FD5" w:rsidRPr="00EC05CE" w:rsidRDefault="00C22F00" w:rsidP="00C22F00">
            <w:pPr>
              <w:pStyle w:val="BodyText"/>
              <w:ind w:right="60"/>
              <w:rPr>
                <w:rFonts w:ascii="Times New Roman" w:hAnsi="Times New Roman"/>
                <w:sz w:val="18"/>
              </w:rPr>
            </w:pPr>
            <w:r w:rsidRPr="00EC05CE">
              <w:rPr>
                <w:rFonts w:ascii="Times New Roman" w:hAnsi="Times New Roman"/>
                <w:sz w:val="18"/>
              </w:rPr>
              <w:t>In B</w:t>
            </w:r>
            <w:r w:rsidR="004777B4" w:rsidRPr="00EC05CE">
              <w:rPr>
                <w:rFonts w:ascii="Times New Roman" w:hAnsi="Times New Roman"/>
                <w:sz w:val="18"/>
              </w:rPr>
              <w:t>.</w:t>
            </w:r>
            <w:r w:rsidRPr="00EC05CE">
              <w:rPr>
                <w:rFonts w:ascii="Times New Roman" w:hAnsi="Times New Roman"/>
                <w:sz w:val="18"/>
              </w:rPr>
              <w:t xml:space="preserve">1, enter the requested information about </w:t>
            </w:r>
            <w:r w:rsidR="004777B4" w:rsidRPr="00EC05CE">
              <w:rPr>
                <w:rFonts w:ascii="Times New Roman" w:hAnsi="Times New Roman"/>
                <w:bCs/>
                <w:sz w:val="18"/>
                <w:szCs w:val="18"/>
              </w:rPr>
              <w:t>Petitioner/Joint Petitioner A</w:t>
            </w:r>
            <w:r w:rsidRPr="00EC05CE">
              <w:rPr>
                <w:rFonts w:ascii="Times New Roman" w:hAnsi="Times New Roman"/>
                <w:sz w:val="18"/>
              </w:rPr>
              <w:t xml:space="preserve">. </w:t>
            </w:r>
          </w:p>
          <w:p w:rsidR="00671FD5" w:rsidRPr="00EC05CE" w:rsidRDefault="00671FD5" w:rsidP="00C22F00">
            <w:pPr>
              <w:pStyle w:val="BodyText"/>
              <w:ind w:right="60"/>
              <w:rPr>
                <w:rFonts w:ascii="Times New Roman" w:hAnsi="Times New Roman"/>
                <w:sz w:val="18"/>
              </w:rPr>
            </w:pPr>
          </w:p>
          <w:p w:rsidR="00C22F00" w:rsidRPr="00EC05CE" w:rsidRDefault="00C22F00" w:rsidP="00C22F00">
            <w:pPr>
              <w:pStyle w:val="BodyText"/>
              <w:ind w:right="60"/>
              <w:rPr>
                <w:rFonts w:ascii="Times New Roman" w:hAnsi="Times New Roman"/>
                <w:sz w:val="18"/>
              </w:rPr>
            </w:pPr>
            <w:r w:rsidRPr="00EC05CE">
              <w:rPr>
                <w:rFonts w:ascii="Times New Roman" w:hAnsi="Times New Roman"/>
                <w:sz w:val="18"/>
              </w:rPr>
              <w:t>If you do not know an answer, enter “unknown” in the blank.</w:t>
            </w:r>
          </w:p>
          <w:p w:rsidR="00C22F00" w:rsidRPr="00EC05CE" w:rsidRDefault="00C22F00" w:rsidP="00C22F00">
            <w:pPr>
              <w:pStyle w:val="BodyText"/>
              <w:ind w:right="60"/>
              <w:rPr>
                <w:rFonts w:ascii="Times New Roman" w:hAnsi="Times New Roman"/>
                <w:sz w:val="18"/>
              </w:rPr>
            </w:pPr>
          </w:p>
        </w:tc>
        <w:tc>
          <w:tcPr>
            <w:tcW w:w="8658" w:type="dxa"/>
            <w:gridSpan w:val="5"/>
            <w:tcBorders>
              <w:top w:val="nil"/>
              <w:left w:val="single" w:sz="4" w:space="0" w:color="auto"/>
              <w:bottom w:val="nil"/>
              <w:right w:val="nil"/>
            </w:tcBorders>
          </w:tcPr>
          <w:p w:rsidR="00C22F00" w:rsidRPr="00EC05CE" w:rsidRDefault="00C22F00" w:rsidP="00C22F00">
            <w:pPr>
              <w:pStyle w:val="Heading8"/>
              <w:tabs>
                <w:tab w:val="clear" w:pos="-5328"/>
                <w:tab w:val="left" w:pos="2070"/>
              </w:tabs>
              <w:ind w:leftChars="6" w:left="282" w:hanging="270"/>
              <w:rPr>
                <w:rFonts w:cs="Arial"/>
                <w:b w:val="0"/>
                <w:bCs/>
                <w:sz w:val="16"/>
                <w:szCs w:val="16"/>
              </w:rPr>
            </w:pPr>
            <w:r w:rsidRPr="00EC05CE">
              <w:rPr>
                <w:b w:val="0"/>
                <w:bCs/>
              </w:rPr>
              <w:t>B.</w:t>
            </w:r>
            <w:r w:rsidRPr="00EC05CE">
              <w:rPr>
                <w:b w:val="0"/>
                <w:bCs/>
              </w:rPr>
              <w:tab/>
            </w:r>
            <w:r w:rsidRPr="00EC05CE">
              <w:t xml:space="preserve">Parties </w:t>
            </w:r>
            <w:r w:rsidR="001A59E4">
              <w:rPr>
                <w:b w:val="0"/>
                <w:bCs/>
                <w:sz w:val="16"/>
                <w:szCs w:val="16"/>
              </w:rPr>
              <w:t>(A</w:t>
            </w:r>
            <w:r w:rsidRPr="00EC05CE">
              <w:rPr>
                <w:b w:val="0"/>
                <w:bCs/>
                <w:sz w:val="16"/>
                <w:szCs w:val="16"/>
              </w:rPr>
              <w:t>s of the date of the final hearing)</w:t>
            </w:r>
          </w:p>
          <w:p w:rsidR="00C22F00" w:rsidRPr="00EC05CE" w:rsidRDefault="00C22F00" w:rsidP="00C22F00">
            <w:pPr>
              <w:numPr>
                <w:ilvl w:val="0"/>
                <w:numId w:val="7"/>
              </w:numPr>
              <w:tabs>
                <w:tab w:val="left" w:pos="552"/>
                <w:tab w:val="left" w:pos="2160"/>
                <w:tab w:val="left" w:pos="2280"/>
                <w:tab w:val="left" w:pos="3060"/>
              </w:tabs>
              <w:spacing w:line="280" w:lineRule="exact"/>
              <w:ind w:leftChars="141" w:left="552" w:hanging="270"/>
              <w:rPr>
                <w:rFonts w:cs="Arial"/>
                <w:bCs/>
              </w:rPr>
            </w:pPr>
            <w:r w:rsidRPr="00EC05CE">
              <w:rPr>
                <w:rFonts w:cs="Arial"/>
                <w:bCs/>
              </w:rPr>
              <w:t xml:space="preserve">The </w:t>
            </w:r>
            <w:r w:rsidR="004777B4" w:rsidRPr="00EC05CE">
              <w:rPr>
                <w:bCs/>
              </w:rPr>
              <w:t>Petitioner/Joint Petitioner A</w:t>
            </w:r>
            <w:r w:rsidRPr="00EC05CE">
              <w:rPr>
                <w:rFonts w:cs="Arial"/>
                <w:bCs/>
              </w:rPr>
              <w:t xml:space="preserve"> in this action is:</w:t>
            </w:r>
          </w:p>
          <w:p w:rsidR="00C22F00" w:rsidRPr="00EC05CE" w:rsidRDefault="00C22F00" w:rsidP="00C22F00">
            <w:pPr>
              <w:tabs>
                <w:tab w:val="left" w:pos="1992"/>
                <w:tab w:val="left" w:pos="8292"/>
                <w:tab w:val="left" w:pos="10260"/>
              </w:tabs>
              <w:spacing w:line="280" w:lineRule="exact"/>
              <w:ind w:leftChars="411" w:left="822"/>
              <w:rPr>
                <w:rFonts w:cs="Arial"/>
                <w:u w:val="single"/>
              </w:rPr>
            </w:pPr>
            <w:r w:rsidRPr="00EC05CE">
              <w:rPr>
                <w:rFonts w:cs="Arial"/>
              </w:rPr>
              <w:t>Name</w:t>
            </w:r>
            <w:r w:rsidRPr="00EC05CE">
              <w:rPr>
                <w:rFonts w:cs="Arial"/>
              </w:rPr>
              <w:tab/>
            </w:r>
            <w:r w:rsidRPr="00EC05CE">
              <w:rPr>
                <w:rFonts w:ascii="Times New Roman" w:hAnsi="Times New Roman"/>
                <w:u w:val="single"/>
              </w:rPr>
              <w:fldChar w:fldCharType="begin">
                <w:ffData>
                  <w:name w:val="Text3"/>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C22F00" w:rsidRPr="00EC05CE" w:rsidRDefault="00C22F00" w:rsidP="00C22F00">
            <w:pPr>
              <w:tabs>
                <w:tab w:val="left" w:pos="1992"/>
                <w:tab w:val="left" w:pos="8292"/>
                <w:tab w:val="left" w:pos="10260"/>
              </w:tabs>
              <w:spacing w:line="280" w:lineRule="exact"/>
              <w:ind w:leftChars="411" w:left="822"/>
              <w:rPr>
                <w:rFonts w:cs="Arial"/>
              </w:rPr>
            </w:pPr>
            <w:r w:rsidRPr="00EC05CE">
              <w:rPr>
                <w:rFonts w:cs="Arial"/>
              </w:rPr>
              <w:t>Address</w:t>
            </w:r>
            <w:r w:rsidRPr="00EC05CE">
              <w:rPr>
                <w:rFonts w:cs="Arial"/>
              </w:rPr>
              <w:tab/>
            </w:r>
            <w:r w:rsidRPr="00EC05CE">
              <w:rPr>
                <w:rFonts w:ascii="Times New Roman" w:hAnsi="Times New Roman"/>
                <w:u w:val="single"/>
              </w:rPr>
              <w:fldChar w:fldCharType="begin">
                <w:ffData>
                  <w:name w:val="Text3"/>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C22F00" w:rsidRPr="00EC05CE" w:rsidRDefault="00C22F00" w:rsidP="00C22F00">
            <w:pPr>
              <w:tabs>
                <w:tab w:val="left" w:pos="1992"/>
                <w:tab w:val="left" w:pos="8292"/>
                <w:tab w:val="left" w:pos="10260"/>
              </w:tabs>
              <w:spacing w:line="280" w:lineRule="exact"/>
              <w:ind w:leftChars="411" w:left="822"/>
              <w:rPr>
                <w:rFonts w:cs="Arial"/>
              </w:rPr>
            </w:pPr>
            <w:r w:rsidRPr="00EC05CE">
              <w:rPr>
                <w:rFonts w:cs="Arial"/>
              </w:rPr>
              <w:t>Address</w:t>
            </w:r>
            <w:r w:rsidRPr="00EC05CE">
              <w:rPr>
                <w:rFonts w:cs="Arial"/>
              </w:rPr>
              <w:tab/>
            </w:r>
            <w:r w:rsidRPr="00EC05CE">
              <w:rPr>
                <w:rFonts w:ascii="Times New Roman" w:hAnsi="Times New Roman"/>
                <w:u w:val="single"/>
              </w:rPr>
              <w:fldChar w:fldCharType="begin">
                <w:ffData>
                  <w:name w:val="Text3"/>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C22F00" w:rsidRPr="00EC05CE" w:rsidRDefault="00C22F00" w:rsidP="00C22F00">
            <w:pPr>
              <w:tabs>
                <w:tab w:val="left" w:pos="1992"/>
                <w:tab w:val="left" w:pos="4602"/>
                <w:tab w:val="left" w:pos="6222"/>
                <w:tab w:val="left" w:pos="8292"/>
                <w:tab w:val="left" w:pos="10260"/>
              </w:tabs>
              <w:spacing w:line="280" w:lineRule="exact"/>
              <w:ind w:leftChars="411" w:left="822"/>
              <w:rPr>
                <w:rFonts w:ascii="Times New Roman" w:hAnsi="Times New Roman"/>
              </w:rPr>
            </w:pPr>
            <w:r w:rsidRPr="00EC05CE">
              <w:rPr>
                <w:rFonts w:cs="Arial"/>
              </w:rPr>
              <w:t xml:space="preserve">City </w:t>
            </w:r>
            <w:r w:rsidRPr="00EC05CE">
              <w:rPr>
                <w:rFonts w:cs="Arial"/>
              </w:rPr>
              <w:tab/>
            </w:r>
            <w:r w:rsidRPr="00EC05CE">
              <w:rPr>
                <w:rFonts w:ascii="Times New Roman" w:hAnsi="Times New Roman"/>
                <w:u w:val="single"/>
              </w:rPr>
              <w:fldChar w:fldCharType="begin">
                <w:ffData>
                  <w:name w:val="Text4"/>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rPr>
                <w:rFonts w:cs="Arial"/>
              </w:rPr>
              <w:t xml:space="preserve">State </w:t>
            </w:r>
            <w:r w:rsidRPr="00EC05CE">
              <w:rPr>
                <w:rFonts w:ascii="Times New Roman" w:hAnsi="Times New Roman"/>
                <w:u w:val="single"/>
              </w:rPr>
              <w:fldChar w:fldCharType="begin">
                <w:ffData>
                  <w:name w:val="Text5"/>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rPr>
                <w:rFonts w:cs="Arial"/>
              </w:rPr>
              <w:t xml:space="preserve"> Zip </w:t>
            </w:r>
            <w:r w:rsidRPr="00EC05CE">
              <w:rPr>
                <w:rFonts w:ascii="Times New Roman" w:hAnsi="Times New Roman"/>
                <w:u w:val="single"/>
              </w:rPr>
              <w:fldChar w:fldCharType="begin">
                <w:ffData>
                  <w:name w:val="Text6"/>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C22F00" w:rsidRPr="00EC05CE" w:rsidRDefault="00C22F00" w:rsidP="00C22F00">
            <w:pPr>
              <w:tabs>
                <w:tab w:val="left" w:pos="1992"/>
                <w:tab w:val="left" w:pos="4692"/>
                <w:tab w:val="left" w:pos="7920"/>
              </w:tabs>
              <w:spacing w:line="280" w:lineRule="exact"/>
              <w:ind w:leftChars="411" w:left="822"/>
              <w:rPr>
                <w:rFonts w:cs="Arial"/>
              </w:rPr>
            </w:pPr>
            <w:r w:rsidRPr="00EC05CE">
              <w:rPr>
                <w:rFonts w:cs="Arial"/>
              </w:rPr>
              <w:t xml:space="preserve">Date of birth </w:t>
            </w:r>
            <w:r w:rsidRPr="00EC05CE">
              <w:rPr>
                <w:rFonts w:cs="Arial"/>
              </w:rPr>
              <w:tab/>
            </w:r>
            <w:r w:rsidRPr="00EC05CE">
              <w:rPr>
                <w:rFonts w:ascii="Times New Roman" w:hAnsi="Times New Roman"/>
                <w:u w:val="single"/>
              </w:rPr>
              <w:fldChar w:fldCharType="begin">
                <w:ffData>
                  <w:name w:val="Text3"/>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C22F00" w:rsidRPr="00EC05CE" w:rsidRDefault="00C22F00" w:rsidP="004777B4">
            <w:pPr>
              <w:tabs>
                <w:tab w:val="left" w:pos="2892"/>
                <w:tab w:val="left" w:pos="4692"/>
                <w:tab w:val="left" w:pos="7920"/>
              </w:tabs>
              <w:spacing w:line="280" w:lineRule="exact"/>
              <w:ind w:leftChars="411" w:left="822"/>
              <w:rPr>
                <w:rFonts w:cs="Arial"/>
                <w:u w:val="single"/>
              </w:rPr>
            </w:pPr>
            <w:r w:rsidRPr="00EC05CE">
              <w:rPr>
                <w:rFonts w:cs="Arial"/>
              </w:rPr>
              <w:t>Gross monthly income</w:t>
            </w:r>
            <w:r w:rsidRPr="00EC05CE">
              <w:rPr>
                <w:rFonts w:cs="Arial"/>
              </w:rPr>
              <w:tab/>
              <w:t>$</w:t>
            </w:r>
            <w:r w:rsidRPr="00EC05CE">
              <w:rPr>
                <w:rFonts w:ascii="Times New Roman" w:hAnsi="Times New Roman"/>
                <w:u w:val="single"/>
              </w:rPr>
              <w:fldChar w:fldCharType="begin">
                <w:ffData>
                  <w:name w:val="Text3"/>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C22F00" w:rsidRPr="00EC05CE" w:rsidRDefault="00C22F00" w:rsidP="00C22F00">
            <w:pPr>
              <w:spacing w:line="240" w:lineRule="auto"/>
              <w:ind w:left="552"/>
              <w:rPr>
                <w:rFonts w:cs="Arial"/>
              </w:rPr>
            </w:pPr>
          </w:p>
        </w:tc>
      </w:tr>
      <w:tr w:rsidR="00C22F00"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671FD5" w:rsidRPr="00EC05CE" w:rsidRDefault="004777B4" w:rsidP="00C22F00">
            <w:pPr>
              <w:pStyle w:val="BodyText"/>
              <w:ind w:right="60"/>
              <w:rPr>
                <w:rFonts w:ascii="Times New Roman" w:hAnsi="Times New Roman"/>
                <w:sz w:val="18"/>
              </w:rPr>
            </w:pPr>
            <w:r w:rsidRPr="00EC05CE">
              <w:rPr>
                <w:rFonts w:ascii="Times New Roman" w:hAnsi="Times New Roman"/>
                <w:sz w:val="18"/>
              </w:rPr>
              <w:t xml:space="preserve">In 2, enter the requested information about </w:t>
            </w:r>
            <w:r w:rsidRPr="00EC05CE">
              <w:rPr>
                <w:rFonts w:ascii="Times New Roman" w:hAnsi="Times New Roman"/>
                <w:bCs/>
                <w:sz w:val="18"/>
                <w:szCs w:val="18"/>
              </w:rPr>
              <w:t>Respondent/Joint Petitioner B</w:t>
            </w:r>
            <w:r w:rsidRPr="00EC05CE">
              <w:rPr>
                <w:rFonts w:ascii="Times New Roman" w:hAnsi="Times New Roman"/>
                <w:sz w:val="18"/>
                <w:szCs w:val="18"/>
              </w:rPr>
              <w:t>.</w:t>
            </w:r>
            <w:r w:rsidRPr="00EC05CE">
              <w:rPr>
                <w:rFonts w:ascii="Times New Roman" w:hAnsi="Times New Roman"/>
                <w:sz w:val="18"/>
              </w:rPr>
              <w:t xml:space="preserve"> </w:t>
            </w:r>
          </w:p>
          <w:p w:rsidR="00671FD5" w:rsidRPr="00EC05CE" w:rsidRDefault="00671FD5" w:rsidP="00C22F00">
            <w:pPr>
              <w:pStyle w:val="BodyText"/>
              <w:ind w:right="60"/>
              <w:rPr>
                <w:rFonts w:ascii="Times New Roman" w:hAnsi="Times New Roman"/>
                <w:sz w:val="18"/>
              </w:rPr>
            </w:pPr>
          </w:p>
          <w:p w:rsidR="00C22F00" w:rsidRPr="00EC05CE" w:rsidRDefault="004777B4" w:rsidP="00C22F00">
            <w:pPr>
              <w:pStyle w:val="BodyText"/>
              <w:ind w:right="60"/>
              <w:rPr>
                <w:rFonts w:ascii="Times New Roman" w:hAnsi="Times New Roman"/>
                <w:sz w:val="18"/>
              </w:rPr>
            </w:pPr>
            <w:r w:rsidRPr="00EC05CE">
              <w:rPr>
                <w:rFonts w:ascii="Times New Roman" w:hAnsi="Times New Roman"/>
                <w:sz w:val="18"/>
              </w:rPr>
              <w:t>If you do not know an answer, enter “unknown” in the blank.</w:t>
            </w:r>
          </w:p>
        </w:tc>
        <w:tc>
          <w:tcPr>
            <w:tcW w:w="8658" w:type="dxa"/>
            <w:gridSpan w:val="5"/>
            <w:tcBorders>
              <w:top w:val="nil"/>
              <w:left w:val="single" w:sz="4" w:space="0" w:color="auto"/>
              <w:bottom w:val="nil"/>
              <w:right w:val="nil"/>
            </w:tcBorders>
          </w:tcPr>
          <w:p w:rsidR="004777B4" w:rsidRPr="00EC05CE" w:rsidRDefault="004777B4" w:rsidP="004777B4">
            <w:pPr>
              <w:numPr>
                <w:ilvl w:val="0"/>
                <w:numId w:val="7"/>
              </w:numPr>
              <w:tabs>
                <w:tab w:val="left" w:pos="552"/>
                <w:tab w:val="left" w:pos="2160"/>
                <w:tab w:val="left" w:pos="2280"/>
                <w:tab w:val="left" w:pos="3060"/>
              </w:tabs>
              <w:spacing w:line="280" w:lineRule="exact"/>
              <w:ind w:hanging="2238"/>
              <w:rPr>
                <w:rFonts w:cs="Arial"/>
                <w:bCs/>
              </w:rPr>
            </w:pPr>
            <w:r w:rsidRPr="00EC05CE">
              <w:rPr>
                <w:rFonts w:cs="Arial"/>
                <w:bCs/>
              </w:rPr>
              <w:t xml:space="preserve">The </w:t>
            </w:r>
            <w:r w:rsidRPr="00EC05CE">
              <w:rPr>
                <w:bCs/>
              </w:rPr>
              <w:t>Respondent/Joint Petitioner B</w:t>
            </w:r>
            <w:r w:rsidRPr="00EC05CE">
              <w:rPr>
                <w:rFonts w:cs="Arial"/>
                <w:bCs/>
              </w:rPr>
              <w:t xml:space="preserve"> in this action is:</w:t>
            </w:r>
          </w:p>
          <w:p w:rsidR="004777B4" w:rsidRPr="00EC05CE" w:rsidRDefault="004777B4" w:rsidP="004777B4">
            <w:pPr>
              <w:tabs>
                <w:tab w:val="left" w:pos="1992"/>
                <w:tab w:val="left" w:pos="8292"/>
                <w:tab w:val="left" w:pos="10260"/>
              </w:tabs>
              <w:spacing w:line="280" w:lineRule="exact"/>
              <w:ind w:leftChars="411" w:left="822"/>
              <w:rPr>
                <w:rFonts w:cs="Arial"/>
                <w:u w:val="single"/>
              </w:rPr>
            </w:pPr>
            <w:r w:rsidRPr="00EC05CE">
              <w:rPr>
                <w:rFonts w:cs="Arial"/>
              </w:rPr>
              <w:t>Name</w:t>
            </w:r>
            <w:r w:rsidRPr="00EC05CE">
              <w:rPr>
                <w:rFonts w:cs="Arial"/>
              </w:rPr>
              <w:tab/>
            </w:r>
            <w:r w:rsidRPr="00EC05CE">
              <w:rPr>
                <w:rFonts w:ascii="Times New Roman" w:hAnsi="Times New Roman"/>
                <w:u w:val="single"/>
              </w:rPr>
              <w:fldChar w:fldCharType="begin">
                <w:ffData>
                  <w:name w:val="Text3"/>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4777B4" w:rsidRPr="00EC05CE" w:rsidRDefault="004777B4" w:rsidP="004777B4">
            <w:pPr>
              <w:tabs>
                <w:tab w:val="left" w:pos="1992"/>
                <w:tab w:val="left" w:pos="8292"/>
                <w:tab w:val="left" w:pos="10260"/>
              </w:tabs>
              <w:spacing w:line="280" w:lineRule="exact"/>
              <w:ind w:leftChars="411" w:left="822"/>
              <w:rPr>
                <w:rFonts w:cs="Arial"/>
              </w:rPr>
            </w:pPr>
            <w:r w:rsidRPr="00EC05CE">
              <w:rPr>
                <w:rFonts w:cs="Arial"/>
              </w:rPr>
              <w:t>Address</w:t>
            </w:r>
            <w:r w:rsidRPr="00EC05CE">
              <w:rPr>
                <w:rFonts w:cs="Arial"/>
              </w:rPr>
              <w:tab/>
            </w:r>
            <w:r w:rsidRPr="00EC05CE">
              <w:rPr>
                <w:rFonts w:ascii="Times New Roman" w:hAnsi="Times New Roman"/>
                <w:u w:val="single"/>
              </w:rPr>
              <w:fldChar w:fldCharType="begin">
                <w:ffData>
                  <w:name w:val="Text3"/>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4777B4" w:rsidRPr="00EC05CE" w:rsidRDefault="004777B4" w:rsidP="004777B4">
            <w:pPr>
              <w:tabs>
                <w:tab w:val="left" w:pos="1992"/>
                <w:tab w:val="left" w:pos="8292"/>
                <w:tab w:val="left" w:pos="10260"/>
              </w:tabs>
              <w:spacing w:line="280" w:lineRule="exact"/>
              <w:ind w:leftChars="411" w:left="822"/>
              <w:rPr>
                <w:rFonts w:cs="Arial"/>
              </w:rPr>
            </w:pPr>
            <w:r w:rsidRPr="00EC05CE">
              <w:rPr>
                <w:rFonts w:cs="Arial"/>
              </w:rPr>
              <w:t>Address</w:t>
            </w:r>
            <w:r w:rsidRPr="00EC05CE">
              <w:rPr>
                <w:rFonts w:cs="Arial"/>
              </w:rPr>
              <w:tab/>
            </w:r>
            <w:r w:rsidRPr="00EC05CE">
              <w:rPr>
                <w:rFonts w:ascii="Times New Roman" w:hAnsi="Times New Roman"/>
                <w:u w:val="single"/>
              </w:rPr>
              <w:fldChar w:fldCharType="begin">
                <w:ffData>
                  <w:name w:val="Text3"/>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4777B4" w:rsidRPr="00EC05CE" w:rsidRDefault="004777B4" w:rsidP="004777B4">
            <w:pPr>
              <w:tabs>
                <w:tab w:val="left" w:pos="1992"/>
                <w:tab w:val="left" w:pos="4602"/>
                <w:tab w:val="left" w:pos="6222"/>
                <w:tab w:val="left" w:pos="8292"/>
                <w:tab w:val="left" w:pos="10260"/>
              </w:tabs>
              <w:spacing w:line="280" w:lineRule="exact"/>
              <w:ind w:leftChars="411" w:left="822"/>
              <w:rPr>
                <w:rFonts w:ascii="Times New Roman" w:hAnsi="Times New Roman"/>
              </w:rPr>
            </w:pPr>
            <w:r w:rsidRPr="00EC05CE">
              <w:rPr>
                <w:rFonts w:cs="Arial"/>
              </w:rPr>
              <w:t xml:space="preserve">City </w:t>
            </w:r>
            <w:r w:rsidRPr="00EC05CE">
              <w:rPr>
                <w:rFonts w:cs="Arial"/>
              </w:rPr>
              <w:tab/>
            </w:r>
            <w:r w:rsidRPr="00EC05CE">
              <w:rPr>
                <w:rFonts w:ascii="Times New Roman" w:hAnsi="Times New Roman"/>
                <w:u w:val="single"/>
              </w:rPr>
              <w:fldChar w:fldCharType="begin">
                <w:ffData>
                  <w:name w:val="Text4"/>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rPr>
                <w:rFonts w:cs="Arial"/>
              </w:rPr>
              <w:t xml:space="preserve">State </w:t>
            </w:r>
            <w:r w:rsidRPr="00EC05CE">
              <w:rPr>
                <w:rFonts w:ascii="Times New Roman" w:hAnsi="Times New Roman"/>
                <w:u w:val="single"/>
              </w:rPr>
              <w:fldChar w:fldCharType="begin">
                <w:ffData>
                  <w:name w:val="Text5"/>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rPr>
                <w:rFonts w:cs="Arial"/>
              </w:rPr>
              <w:t xml:space="preserve"> Zip </w:t>
            </w:r>
            <w:r w:rsidRPr="00EC05CE">
              <w:rPr>
                <w:rFonts w:ascii="Times New Roman" w:hAnsi="Times New Roman"/>
                <w:u w:val="single"/>
              </w:rPr>
              <w:fldChar w:fldCharType="begin">
                <w:ffData>
                  <w:name w:val="Text6"/>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4777B4" w:rsidRPr="00EC05CE" w:rsidRDefault="004777B4" w:rsidP="004777B4">
            <w:pPr>
              <w:tabs>
                <w:tab w:val="left" w:pos="1992"/>
                <w:tab w:val="left" w:pos="4692"/>
                <w:tab w:val="left" w:pos="7920"/>
              </w:tabs>
              <w:spacing w:line="280" w:lineRule="exact"/>
              <w:ind w:leftChars="411" w:left="822"/>
              <w:rPr>
                <w:rFonts w:cs="Arial"/>
              </w:rPr>
            </w:pPr>
            <w:r w:rsidRPr="00EC05CE">
              <w:rPr>
                <w:rFonts w:cs="Arial"/>
              </w:rPr>
              <w:t xml:space="preserve">Date of birth </w:t>
            </w:r>
            <w:r w:rsidRPr="00EC05CE">
              <w:rPr>
                <w:rFonts w:cs="Arial"/>
              </w:rPr>
              <w:tab/>
            </w:r>
            <w:r w:rsidRPr="00EC05CE">
              <w:rPr>
                <w:rFonts w:ascii="Times New Roman" w:hAnsi="Times New Roman"/>
                <w:u w:val="single"/>
              </w:rPr>
              <w:fldChar w:fldCharType="begin">
                <w:ffData>
                  <w:name w:val="Text3"/>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C22F00" w:rsidRPr="00EC05CE" w:rsidRDefault="004777B4" w:rsidP="004777B4">
            <w:pPr>
              <w:tabs>
                <w:tab w:val="left" w:pos="380"/>
                <w:tab w:val="left" w:pos="2892"/>
                <w:tab w:val="left" w:pos="4692"/>
              </w:tabs>
              <w:spacing w:line="240" w:lineRule="auto"/>
              <w:ind w:left="12" w:firstLine="810"/>
              <w:rPr>
                <w:rFonts w:ascii="Times New Roman" w:hAnsi="Times New Roman"/>
                <w:u w:val="single"/>
              </w:rPr>
            </w:pPr>
            <w:r w:rsidRPr="00EC05CE">
              <w:rPr>
                <w:rFonts w:cs="Arial"/>
              </w:rPr>
              <w:t>Gross monthly income</w:t>
            </w:r>
            <w:r w:rsidRPr="00EC05CE">
              <w:rPr>
                <w:rFonts w:cs="Arial"/>
              </w:rPr>
              <w:tab/>
              <w:t>$</w:t>
            </w:r>
            <w:r w:rsidRPr="00EC05CE">
              <w:rPr>
                <w:rFonts w:ascii="Times New Roman" w:hAnsi="Times New Roman"/>
                <w:u w:val="single"/>
              </w:rPr>
              <w:fldChar w:fldCharType="begin">
                <w:ffData>
                  <w:name w:val="Text3"/>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4777B4" w:rsidRPr="00EC05CE" w:rsidRDefault="004777B4" w:rsidP="004777B4">
            <w:pPr>
              <w:tabs>
                <w:tab w:val="left" w:pos="380"/>
                <w:tab w:val="left" w:pos="2892"/>
                <w:tab w:val="left" w:pos="4692"/>
              </w:tabs>
              <w:spacing w:line="240" w:lineRule="auto"/>
              <w:ind w:left="12" w:firstLine="810"/>
              <w:rPr>
                <w:rFonts w:cs="Arial"/>
              </w:rPr>
            </w:pPr>
          </w:p>
        </w:tc>
      </w:tr>
      <w:tr w:rsidR="00C22F00"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Pr="00EC05CE" w:rsidRDefault="004777B4" w:rsidP="004777B4">
            <w:pPr>
              <w:pStyle w:val="cell"/>
            </w:pPr>
            <w:r w:rsidRPr="00EC05CE">
              <w:t xml:space="preserve">In C, enter the name and date of birth [month, day, year] for each </w:t>
            </w:r>
            <w:r w:rsidRPr="00EC05CE">
              <w:rPr>
                <w:b/>
              </w:rPr>
              <w:t>minor</w:t>
            </w:r>
            <w:r w:rsidRPr="00EC05CE">
              <w:t xml:space="preserve"> child.  </w:t>
            </w:r>
          </w:p>
        </w:tc>
        <w:tc>
          <w:tcPr>
            <w:tcW w:w="8658" w:type="dxa"/>
            <w:gridSpan w:val="5"/>
            <w:tcBorders>
              <w:top w:val="nil"/>
              <w:left w:val="single" w:sz="4" w:space="0" w:color="auto"/>
              <w:bottom w:val="nil"/>
              <w:right w:val="nil"/>
            </w:tcBorders>
          </w:tcPr>
          <w:p w:rsidR="004777B4" w:rsidRPr="00EC05CE" w:rsidRDefault="004777B4" w:rsidP="004777B4">
            <w:pPr>
              <w:pStyle w:val="Heading8"/>
              <w:tabs>
                <w:tab w:val="clear" w:pos="-5328"/>
              </w:tabs>
              <w:ind w:leftChars="6" w:hanging="1788"/>
              <w:rPr>
                <w:rFonts w:cs="Arial"/>
                <w:bCs/>
              </w:rPr>
            </w:pPr>
            <w:r w:rsidRPr="00EC05CE">
              <w:rPr>
                <w:rFonts w:cs="Arial"/>
                <w:b w:val="0"/>
              </w:rPr>
              <w:t>C.</w:t>
            </w:r>
            <w:r w:rsidRPr="00EC05CE">
              <w:rPr>
                <w:rFonts w:cs="Arial"/>
                <w:bCs/>
              </w:rPr>
              <w:t xml:space="preserve"> Children</w:t>
            </w:r>
          </w:p>
          <w:p w:rsidR="004777B4" w:rsidRPr="00EC05CE" w:rsidRDefault="004777B4" w:rsidP="004777B4">
            <w:pPr>
              <w:numPr>
                <w:ilvl w:val="0"/>
                <w:numId w:val="1"/>
              </w:numPr>
              <w:tabs>
                <w:tab w:val="clear" w:pos="2520"/>
                <w:tab w:val="num" w:pos="552"/>
              </w:tabs>
              <w:ind w:left="552" w:hanging="270"/>
              <w:rPr>
                <w:rFonts w:cs="Arial"/>
              </w:rPr>
            </w:pPr>
            <w:r w:rsidRPr="00EC05CE">
              <w:rPr>
                <w:rFonts w:cs="Arial"/>
              </w:rPr>
              <w:t xml:space="preserve">The </w:t>
            </w:r>
            <w:r w:rsidRPr="00EC05CE">
              <w:rPr>
                <w:rFonts w:cs="Arial"/>
                <w:bCs/>
              </w:rPr>
              <w:t>minor</w:t>
            </w:r>
            <w:r w:rsidRPr="00EC05CE">
              <w:rPr>
                <w:rFonts w:cs="Arial"/>
              </w:rPr>
              <w:t xml:space="preserve"> children </w:t>
            </w:r>
            <w:r w:rsidRPr="00EC05CE">
              <w:rPr>
                <w:rFonts w:cs="Arial"/>
                <w:sz w:val="16"/>
                <w:szCs w:val="16"/>
              </w:rPr>
              <w:t>(age 17 or younger)</w:t>
            </w:r>
            <w:r w:rsidRPr="00EC05CE">
              <w:rPr>
                <w:rFonts w:cs="Arial"/>
              </w:rPr>
              <w:t xml:space="preserve"> born to or adopted by the parties before or during the marriage are as follows:</w:t>
            </w:r>
          </w:p>
          <w:p w:rsidR="00C22F00" w:rsidRPr="00EC05CE" w:rsidRDefault="004777B4" w:rsidP="004777B4">
            <w:pPr>
              <w:spacing w:line="240" w:lineRule="auto"/>
              <w:ind w:left="552"/>
              <w:rPr>
                <w:rFonts w:cs="Arial"/>
              </w:rPr>
            </w:pP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b/>
              </w:rPr>
              <w:t xml:space="preserve"> None</w:t>
            </w:r>
          </w:p>
        </w:tc>
      </w:tr>
      <w:tr w:rsidR="00C22F00"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Pr="004777B4" w:rsidRDefault="004777B4" w:rsidP="00C22F00">
            <w:pPr>
              <w:pStyle w:val="BodyText"/>
              <w:ind w:right="60"/>
              <w:rPr>
                <w:rFonts w:ascii="Times New Roman" w:hAnsi="Times New Roman"/>
                <w:sz w:val="18"/>
                <w:szCs w:val="18"/>
              </w:rPr>
            </w:pPr>
            <w:r w:rsidRPr="004777B4">
              <w:rPr>
                <w:rFonts w:ascii="Times New Roman" w:hAnsi="Times New Roman"/>
                <w:sz w:val="18"/>
                <w:szCs w:val="18"/>
              </w:rPr>
              <w:t>If there are no minor children, check None.</w:t>
            </w:r>
          </w:p>
        </w:tc>
        <w:tc>
          <w:tcPr>
            <w:tcW w:w="8658" w:type="dxa"/>
            <w:gridSpan w:val="5"/>
            <w:tcBorders>
              <w:top w:val="nil"/>
              <w:left w:val="single" w:sz="4" w:space="0" w:color="auto"/>
              <w:bottom w:val="nil"/>
              <w:right w:val="nil"/>
            </w:tcBorders>
          </w:tcPr>
          <w:tbl>
            <w:tblPr>
              <w:tblpPr w:leftFromText="180" w:rightFromText="180" w:vertAnchor="text" w:horzAnchor="margin" w:tblpY="39"/>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970"/>
            </w:tblGrid>
            <w:tr w:rsidR="004777B4" w:rsidRPr="00302794" w:rsidTr="00AC067B">
              <w:tc>
                <w:tcPr>
                  <w:tcW w:w="4860" w:type="dxa"/>
                  <w:shd w:val="clear" w:color="auto" w:fill="F2F2F2"/>
                </w:tcPr>
                <w:p w:rsidR="004777B4" w:rsidRPr="00302794" w:rsidRDefault="004777B4" w:rsidP="000A3FCC">
                  <w:pPr>
                    <w:keepLines/>
                    <w:tabs>
                      <w:tab w:val="left" w:pos="3132"/>
                      <w:tab w:val="left" w:pos="7542"/>
                      <w:tab w:val="left" w:pos="10440"/>
                    </w:tabs>
                    <w:jc w:val="center"/>
                    <w:rPr>
                      <w:rFonts w:cs="Arial"/>
                      <w:b/>
                    </w:rPr>
                  </w:pPr>
                  <w:r w:rsidRPr="00302794">
                    <w:rPr>
                      <w:rFonts w:cs="Arial"/>
                      <w:b/>
                    </w:rPr>
                    <w:t>Name of Minor Child</w:t>
                  </w:r>
                </w:p>
              </w:tc>
              <w:tc>
                <w:tcPr>
                  <w:tcW w:w="2970" w:type="dxa"/>
                  <w:shd w:val="clear" w:color="auto" w:fill="F2F2F2"/>
                </w:tcPr>
                <w:p w:rsidR="004777B4" w:rsidRPr="00302794" w:rsidRDefault="004777B4" w:rsidP="000A3FCC">
                  <w:pPr>
                    <w:keepLines/>
                    <w:tabs>
                      <w:tab w:val="left" w:pos="3132"/>
                      <w:tab w:val="left" w:pos="7542"/>
                      <w:tab w:val="left" w:pos="10440"/>
                    </w:tabs>
                    <w:jc w:val="center"/>
                    <w:rPr>
                      <w:rFonts w:cs="Arial"/>
                      <w:b/>
                    </w:rPr>
                  </w:pPr>
                  <w:r w:rsidRPr="00302794">
                    <w:rPr>
                      <w:rFonts w:cs="Arial"/>
                      <w:b/>
                    </w:rPr>
                    <w:t>Date of Birth</w:t>
                  </w:r>
                </w:p>
              </w:tc>
            </w:tr>
            <w:tr w:rsidR="004777B4" w:rsidRPr="00302794" w:rsidTr="004777B4">
              <w:tc>
                <w:tcPr>
                  <w:tcW w:w="4860" w:type="dxa"/>
                </w:tcPr>
                <w:p w:rsidR="004777B4" w:rsidRPr="00302794" w:rsidRDefault="004777B4" w:rsidP="000A3FCC">
                  <w:pPr>
                    <w:keepLines/>
                    <w:tabs>
                      <w:tab w:val="left" w:pos="4572"/>
                      <w:tab w:val="left" w:pos="7542"/>
                      <w:tab w:val="left" w:pos="10440"/>
                    </w:tabs>
                    <w:ind w:left="162"/>
                    <w:rPr>
                      <w:rFonts w:ascii="Times New Roman" w:hAnsi="Times New Roman"/>
                    </w:rPr>
                  </w:pPr>
                  <w:r w:rsidRPr="00302794">
                    <w:rPr>
                      <w:rFonts w:ascii="Times New Roman" w:hAnsi="Times New Roman"/>
                    </w:rPr>
                    <w:fldChar w:fldCharType="begin">
                      <w:ffData>
                        <w:name w:val="Text53"/>
                        <w:enabled/>
                        <w:calcOnExit w:val="0"/>
                        <w:textInput/>
                      </w:ffData>
                    </w:fldChar>
                  </w:r>
                  <w:bookmarkStart w:id="6" w:name="Text53"/>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bookmarkEnd w:id="6"/>
                  <w:r w:rsidRPr="00302794">
                    <w:rPr>
                      <w:rFonts w:ascii="Times New Roman" w:hAnsi="Times New Roman"/>
                    </w:rPr>
                    <w:tab/>
                  </w:r>
                </w:p>
              </w:tc>
              <w:tc>
                <w:tcPr>
                  <w:tcW w:w="2970" w:type="dxa"/>
                </w:tcPr>
                <w:p w:rsidR="004777B4" w:rsidRPr="00302794" w:rsidRDefault="004777B4" w:rsidP="000A3FCC">
                  <w:pPr>
                    <w:keepLines/>
                    <w:tabs>
                      <w:tab w:val="left" w:pos="2772"/>
                      <w:tab w:val="left" w:pos="7542"/>
                      <w:tab w:val="left" w:pos="10440"/>
                    </w:tabs>
                    <w:rPr>
                      <w:rFonts w:ascii="Times New Roman" w:hAnsi="Times New Roman"/>
                    </w:rPr>
                  </w:pPr>
                  <w:r w:rsidRPr="00302794">
                    <w:rPr>
                      <w:rFonts w:ascii="Times New Roman" w:hAnsi="Times New Roman"/>
                    </w:rPr>
                    <w:fldChar w:fldCharType="begin">
                      <w:ffData>
                        <w:name w:val="Text54"/>
                        <w:enabled/>
                        <w:calcOnExit w:val="0"/>
                        <w:textInput/>
                      </w:ffData>
                    </w:fldChar>
                  </w:r>
                  <w:bookmarkStart w:id="7" w:name="Text54"/>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bookmarkEnd w:id="7"/>
                  <w:r w:rsidRPr="00302794">
                    <w:rPr>
                      <w:rFonts w:ascii="Times New Roman" w:hAnsi="Times New Roman"/>
                    </w:rPr>
                    <w:tab/>
                  </w:r>
                </w:p>
              </w:tc>
            </w:tr>
            <w:tr w:rsidR="004777B4" w:rsidRPr="00302794" w:rsidTr="004777B4">
              <w:tc>
                <w:tcPr>
                  <w:tcW w:w="4860" w:type="dxa"/>
                </w:tcPr>
                <w:p w:rsidR="004777B4" w:rsidRPr="00302794" w:rsidRDefault="004777B4" w:rsidP="000A3FCC">
                  <w:pPr>
                    <w:keepLines/>
                    <w:tabs>
                      <w:tab w:val="left" w:pos="4572"/>
                      <w:tab w:val="left" w:pos="7542"/>
                      <w:tab w:val="left" w:pos="10440"/>
                    </w:tabs>
                    <w:ind w:left="162"/>
                    <w:rPr>
                      <w:rFonts w:ascii="Times New Roman" w:hAnsi="Times New Roman"/>
                    </w:rPr>
                  </w:pPr>
                  <w:r w:rsidRPr="00302794">
                    <w:rPr>
                      <w:rFonts w:ascii="Times New Roman" w:hAnsi="Times New Roman"/>
                    </w:rPr>
                    <w:fldChar w:fldCharType="begin">
                      <w:ffData>
                        <w:name w:val="Text55"/>
                        <w:enabled/>
                        <w:calcOnExit w:val="0"/>
                        <w:textInput/>
                      </w:ffData>
                    </w:fldChar>
                  </w:r>
                  <w:bookmarkStart w:id="8" w:name="Text55"/>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bookmarkEnd w:id="8"/>
                  <w:r w:rsidRPr="00302794">
                    <w:rPr>
                      <w:rFonts w:ascii="Times New Roman" w:hAnsi="Times New Roman"/>
                    </w:rPr>
                    <w:tab/>
                  </w:r>
                </w:p>
              </w:tc>
              <w:tc>
                <w:tcPr>
                  <w:tcW w:w="2970" w:type="dxa"/>
                </w:tcPr>
                <w:p w:rsidR="004777B4" w:rsidRPr="00302794" w:rsidRDefault="004777B4" w:rsidP="000A3FCC">
                  <w:pPr>
                    <w:keepLines/>
                    <w:tabs>
                      <w:tab w:val="left" w:pos="2772"/>
                      <w:tab w:val="left" w:pos="7542"/>
                      <w:tab w:val="left" w:pos="10440"/>
                    </w:tabs>
                    <w:rPr>
                      <w:rFonts w:ascii="Times New Roman" w:hAnsi="Times New Roman"/>
                    </w:rPr>
                  </w:pPr>
                  <w:r w:rsidRPr="00302794">
                    <w:rPr>
                      <w:rFonts w:ascii="Times New Roman" w:hAnsi="Times New Roman"/>
                    </w:rPr>
                    <w:fldChar w:fldCharType="begin">
                      <w:ffData>
                        <w:name w:val="Text56"/>
                        <w:enabled/>
                        <w:calcOnExit w:val="0"/>
                        <w:textInput/>
                      </w:ffData>
                    </w:fldChar>
                  </w:r>
                  <w:bookmarkStart w:id="9" w:name="Text56"/>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bookmarkEnd w:id="9"/>
                  <w:r w:rsidRPr="00302794">
                    <w:rPr>
                      <w:rFonts w:ascii="Times New Roman" w:hAnsi="Times New Roman"/>
                    </w:rPr>
                    <w:tab/>
                  </w:r>
                </w:p>
              </w:tc>
            </w:tr>
            <w:tr w:rsidR="004777B4" w:rsidRPr="00302794" w:rsidTr="004777B4">
              <w:tc>
                <w:tcPr>
                  <w:tcW w:w="4860" w:type="dxa"/>
                </w:tcPr>
                <w:p w:rsidR="004777B4" w:rsidRPr="00302794" w:rsidRDefault="004777B4" w:rsidP="000A3FCC">
                  <w:pPr>
                    <w:keepLines/>
                    <w:tabs>
                      <w:tab w:val="left" w:pos="4572"/>
                      <w:tab w:val="left" w:pos="7542"/>
                      <w:tab w:val="left" w:pos="10440"/>
                    </w:tabs>
                    <w:ind w:left="162"/>
                    <w:rPr>
                      <w:rFonts w:ascii="Times New Roman" w:hAnsi="Times New Roman"/>
                    </w:rPr>
                  </w:pPr>
                  <w:r w:rsidRPr="00302794">
                    <w:rPr>
                      <w:rFonts w:ascii="Times New Roman" w:hAnsi="Times New Roman"/>
                    </w:rPr>
                    <w:fldChar w:fldCharType="begin">
                      <w:ffData>
                        <w:name w:val="Text57"/>
                        <w:enabled/>
                        <w:calcOnExit w:val="0"/>
                        <w:textInput/>
                      </w:ffData>
                    </w:fldChar>
                  </w:r>
                  <w:bookmarkStart w:id="10" w:name="Text57"/>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bookmarkEnd w:id="10"/>
                  <w:r w:rsidRPr="00302794">
                    <w:rPr>
                      <w:rFonts w:ascii="Times New Roman" w:hAnsi="Times New Roman"/>
                    </w:rPr>
                    <w:tab/>
                  </w:r>
                </w:p>
              </w:tc>
              <w:tc>
                <w:tcPr>
                  <w:tcW w:w="2970" w:type="dxa"/>
                </w:tcPr>
                <w:p w:rsidR="004777B4" w:rsidRPr="00302794" w:rsidRDefault="004777B4" w:rsidP="000A3FCC">
                  <w:pPr>
                    <w:keepLines/>
                    <w:tabs>
                      <w:tab w:val="left" w:pos="2772"/>
                      <w:tab w:val="left" w:pos="7542"/>
                      <w:tab w:val="left" w:pos="10440"/>
                    </w:tabs>
                    <w:rPr>
                      <w:rFonts w:ascii="Times New Roman" w:hAnsi="Times New Roman"/>
                    </w:rPr>
                  </w:pPr>
                  <w:r w:rsidRPr="00302794">
                    <w:rPr>
                      <w:rFonts w:ascii="Times New Roman" w:hAnsi="Times New Roman"/>
                    </w:rPr>
                    <w:fldChar w:fldCharType="begin">
                      <w:ffData>
                        <w:name w:val="Text58"/>
                        <w:enabled/>
                        <w:calcOnExit w:val="0"/>
                        <w:textInput/>
                      </w:ffData>
                    </w:fldChar>
                  </w:r>
                  <w:bookmarkStart w:id="11" w:name="Text58"/>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bookmarkEnd w:id="11"/>
                  <w:r w:rsidRPr="00302794">
                    <w:rPr>
                      <w:rFonts w:ascii="Times New Roman" w:hAnsi="Times New Roman"/>
                    </w:rPr>
                    <w:tab/>
                  </w:r>
                </w:p>
              </w:tc>
            </w:tr>
            <w:tr w:rsidR="004777B4" w:rsidRPr="00302794" w:rsidTr="004777B4">
              <w:tc>
                <w:tcPr>
                  <w:tcW w:w="4860" w:type="dxa"/>
                </w:tcPr>
                <w:p w:rsidR="004777B4" w:rsidRPr="00302794" w:rsidRDefault="004777B4" w:rsidP="000A3FCC">
                  <w:pPr>
                    <w:keepLines/>
                    <w:tabs>
                      <w:tab w:val="left" w:pos="4572"/>
                      <w:tab w:val="left" w:pos="7542"/>
                      <w:tab w:val="left" w:pos="10440"/>
                    </w:tabs>
                    <w:ind w:left="162"/>
                    <w:rPr>
                      <w:rFonts w:cs="Arial"/>
                      <w:b/>
                    </w:rPr>
                  </w:pPr>
                  <w:r w:rsidRPr="00302794">
                    <w:rPr>
                      <w:rFonts w:ascii="Times New Roman" w:hAnsi="Times New Roman"/>
                    </w:rPr>
                    <w:fldChar w:fldCharType="begin">
                      <w:ffData>
                        <w:name w:val="Text57"/>
                        <w:enabled/>
                        <w:calcOnExit w:val="0"/>
                        <w:textInput/>
                      </w:ffData>
                    </w:fldChar>
                  </w:r>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r w:rsidRPr="00302794">
                    <w:rPr>
                      <w:rFonts w:ascii="Times New Roman" w:hAnsi="Times New Roman"/>
                    </w:rPr>
                    <w:tab/>
                  </w:r>
                  <w:r w:rsidRPr="00302794">
                    <w:rPr>
                      <w:rFonts w:cs="Arial"/>
                      <w:b/>
                    </w:rPr>
                    <w:tab/>
                  </w:r>
                  <w:r w:rsidRPr="00302794">
                    <w:rPr>
                      <w:rFonts w:cs="Arial"/>
                      <w:b/>
                    </w:rPr>
                    <w:tab/>
                  </w:r>
                </w:p>
              </w:tc>
              <w:tc>
                <w:tcPr>
                  <w:tcW w:w="2970" w:type="dxa"/>
                </w:tcPr>
                <w:p w:rsidR="004777B4" w:rsidRPr="00302794" w:rsidRDefault="004777B4" w:rsidP="000A3FCC">
                  <w:pPr>
                    <w:keepLines/>
                    <w:tabs>
                      <w:tab w:val="left" w:pos="2772"/>
                      <w:tab w:val="left" w:pos="7542"/>
                      <w:tab w:val="left" w:pos="10440"/>
                    </w:tabs>
                    <w:rPr>
                      <w:rFonts w:cs="Arial"/>
                      <w:b/>
                    </w:rPr>
                  </w:pPr>
                  <w:r w:rsidRPr="00302794">
                    <w:rPr>
                      <w:rFonts w:ascii="Times New Roman" w:hAnsi="Times New Roman"/>
                    </w:rPr>
                    <w:fldChar w:fldCharType="begin">
                      <w:ffData>
                        <w:name w:val="Text57"/>
                        <w:enabled/>
                        <w:calcOnExit w:val="0"/>
                        <w:textInput/>
                      </w:ffData>
                    </w:fldChar>
                  </w:r>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r w:rsidRPr="00302794">
                    <w:rPr>
                      <w:rFonts w:ascii="Times New Roman" w:hAnsi="Times New Roman"/>
                    </w:rPr>
                    <w:tab/>
                  </w:r>
                </w:p>
              </w:tc>
            </w:tr>
            <w:tr w:rsidR="004777B4" w:rsidRPr="00302794" w:rsidTr="004777B4">
              <w:tc>
                <w:tcPr>
                  <w:tcW w:w="4860" w:type="dxa"/>
                </w:tcPr>
                <w:p w:rsidR="004777B4" w:rsidRPr="00302794" w:rsidRDefault="004777B4" w:rsidP="000A3FCC">
                  <w:pPr>
                    <w:keepLines/>
                    <w:tabs>
                      <w:tab w:val="left" w:pos="4572"/>
                      <w:tab w:val="left" w:pos="7542"/>
                      <w:tab w:val="left" w:pos="10440"/>
                    </w:tabs>
                    <w:ind w:left="162"/>
                    <w:rPr>
                      <w:rFonts w:cs="Arial"/>
                      <w:b/>
                    </w:rPr>
                  </w:pPr>
                  <w:r w:rsidRPr="00302794">
                    <w:rPr>
                      <w:rFonts w:ascii="Times New Roman" w:hAnsi="Times New Roman"/>
                    </w:rPr>
                    <w:fldChar w:fldCharType="begin">
                      <w:ffData>
                        <w:name w:val="Text57"/>
                        <w:enabled/>
                        <w:calcOnExit w:val="0"/>
                        <w:textInput/>
                      </w:ffData>
                    </w:fldChar>
                  </w:r>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r w:rsidRPr="00302794">
                    <w:rPr>
                      <w:rFonts w:ascii="Times New Roman" w:hAnsi="Times New Roman"/>
                    </w:rPr>
                    <w:tab/>
                  </w:r>
                </w:p>
              </w:tc>
              <w:tc>
                <w:tcPr>
                  <w:tcW w:w="2970" w:type="dxa"/>
                </w:tcPr>
                <w:p w:rsidR="004777B4" w:rsidRPr="00302794" w:rsidRDefault="004777B4" w:rsidP="000A3FCC">
                  <w:pPr>
                    <w:keepLines/>
                    <w:tabs>
                      <w:tab w:val="left" w:pos="2772"/>
                      <w:tab w:val="left" w:pos="7542"/>
                      <w:tab w:val="left" w:pos="10440"/>
                    </w:tabs>
                    <w:rPr>
                      <w:rFonts w:cs="Arial"/>
                      <w:b/>
                    </w:rPr>
                  </w:pPr>
                  <w:r w:rsidRPr="00302794">
                    <w:rPr>
                      <w:rFonts w:ascii="Times New Roman" w:hAnsi="Times New Roman"/>
                    </w:rPr>
                    <w:fldChar w:fldCharType="begin">
                      <w:ffData>
                        <w:name w:val="Text57"/>
                        <w:enabled/>
                        <w:calcOnExit w:val="0"/>
                        <w:textInput/>
                      </w:ffData>
                    </w:fldChar>
                  </w:r>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r w:rsidRPr="00302794">
                    <w:rPr>
                      <w:rFonts w:ascii="Times New Roman" w:hAnsi="Times New Roman"/>
                    </w:rPr>
                    <w:tab/>
                  </w:r>
                </w:p>
              </w:tc>
            </w:tr>
            <w:tr w:rsidR="004777B4" w:rsidRPr="00302794" w:rsidTr="004777B4">
              <w:tc>
                <w:tcPr>
                  <w:tcW w:w="4860" w:type="dxa"/>
                </w:tcPr>
                <w:p w:rsidR="004777B4" w:rsidRPr="00302794" w:rsidRDefault="004777B4" w:rsidP="000A3FCC">
                  <w:pPr>
                    <w:keepLines/>
                    <w:tabs>
                      <w:tab w:val="left" w:pos="4572"/>
                      <w:tab w:val="left" w:pos="7542"/>
                      <w:tab w:val="left" w:pos="10440"/>
                    </w:tabs>
                    <w:ind w:left="162"/>
                    <w:rPr>
                      <w:rFonts w:cs="Arial"/>
                      <w:b/>
                    </w:rPr>
                  </w:pPr>
                  <w:r w:rsidRPr="00302794">
                    <w:rPr>
                      <w:rFonts w:ascii="Times New Roman" w:hAnsi="Times New Roman"/>
                    </w:rPr>
                    <w:fldChar w:fldCharType="begin">
                      <w:ffData>
                        <w:name w:val="Text57"/>
                        <w:enabled/>
                        <w:calcOnExit w:val="0"/>
                        <w:textInput/>
                      </w:ffData>
                    </w:fldChar>
                  </w:r>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r w:rsidRPr="00302794">
                    <w:rPr>
                      <w:rFonts w:ascii="Times New Roman" w:hAnsi="Times New Roman"/>
                    </w:rPr>
                    <w:tab/>
                  </w:r>
                </w:p>
              </w:tc>
              <w:tc>
                <w:tcPr>
                  <w:tcW w:w="2970" w:type="dxa"/>
                </w:tcPr>
                <w:p w:rsidR="004777B4" w:rsidRPr="00302794" w:rsidRDefault="004777B4" w:rsidP="000A3FCC">
                  <w:pPr>
                    <w:keepLines/>
                    <w:tabs>
                      <w:tab w:val="left" w:pos="2772"/>
                      <w:tab w:val="left" w:pos="7542"/>
                      <w:tab w:val="left" w:pos="10440"/>
                    </w:tabs>
                    <w:rPr>
                      <w:rFonts w:cs="Arial"/>
                      <w:b/>
                    </w:rPr>
                  </w:pPr>
                  <w:r w:rsidRPr="00302794">
                    <w:rPr>
                      <w:rFonts w:ascii="Times New Roman" w:hAnsi="Times New Roman"/>
                    </w:rPr>
                    <w:fldChar w:fldCharType="begin">
                      <w:ffData>
                        <w:name w:val="Text57"/>
                        <w:enabled/>
                        <w:calcOnExit w:val="0"/>
                        <w:textInput/>
                      </w:ffData>
                    </w:fldChar>
                  </w:r>
                  <w:r w:rsidRPr="00302794">
                    <w:rPr>
                      <w:rFonts w:ascii="Times New Roman" w:hAnsi="Times New Roman"/>
                    </w:rPr>
                    <w:instrText xml:space="preserve"> FORMTEXT </w:instrText>
                  </w:r>
                  <w:r w:rsidRPr="00302794">
                    <w:rPr>
                      <w:rFonts w:ascii="Times New Roman" w:hAnsi="Times New Roman"/>
                    </w:rPr>
                  </w:r>
                  <w:r w:rsidRPr="00302794">
                    <w:rPr>
                      <w:rFonts w:ascii="Times New Roman" w:hAnsi="Times New Roman"/>
                    </w:rPr>
                    <w:fldChar w:fldCharType="separate"/>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00015EB7">
                    <w:rPr>
                      <w:rFonts w:ascii="Times New Roman" w:hAnsi="Times New Roman"/>
                      <w:noProof/>
                    </w:rPr>
                    <w:t> </w:t>
                  </w:r>
                  <w:r w:rsidRPr="00302794">
                    <w:rPr>
                      <w:rFonts w:ascii="Times New Roman" w:hAnsi="Times New Roman"/>
                    </w:rPr>
                    <w:fldChar w:fldCharType="end"/>
                  </w:r>
                  <w:r w:rsidRPr="00302794">
                    <w:rPr>
                      <w:rFonts w:ascii="Times New Roman" w:hAnsi="Times New Roman"/>
                    </w:rPr>
                    <w:tab/>
                  </w:r>
                </w:p>
              </w:tc>
            </w:tr>
          </w:tbl>
          <w:p w:rsidR="00C22F00" w:rsidRPr="00096B96" w:rsidRDefault="00C22F00" w:rsidP="00C22F00">
            <w:pPr>
              <w:spacing w:line="240" w:lineRule="auto"/>
              <w:ind w:left="552"/>
              <w:rPr>
                <w:rFonts w:cs="Arial"/>
              </w:rPr>
            </w:pPr>
          </w:p>
        </w:tc>
      </w:tr>
      <w:tr w:rsidR="00C22F00"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Default="004777B4" w:rsidP="004777B4">
            <w:pPr>
              <w:pStyle w:val="cell"/>
            </w:pPr>
            <w:r>
              <w:t xml:space="preserve">In 2, enter the name and date of birth for each </w:t>
            </w:r>
            <w:r>
              <w:rPr>
                <w:b/>
              </w:rPr>
              <w:t xml:space="preserve">adult </w:t>
            </w:r>
            <w:r>
              <w:t xml:space="preserve">child.   </w:t>
            </w:r>
          </w:p>
        </w:tc>
        <w:tc>
          <w:tcPr>
            <w:tcW w:w="8658" w:type="dxa"/>
            <w:gridSpan w:val="5"/>
            <w:tcBorders>
              <w:top w:val="nil"/>
              <w:left w:val="single" w:sz="4" w:space="0" w:color="auto"/>
              <w:bottom w:val="nil"/>
              <w:right w:val="nil"/>
            </w:tcBorders>
          </w:tcPr>
          <w:p w:rsidR="004777B4" w:rsidRPr="00096B96" w:rsidRDefault="004777B4" w:rsidP="004777B4">
            <w:pPr>
              <w:pStyle w:val="Header"/>
              <w:keepNext/>
              <w:keepLines/>
              <w:tabs>
                <w:tab w:val="clear" w:pos="4320"/>
                <w:tab w:val="clear" w:pos="8640"/>
                <w:tab w:val="left" w:pos="7740"/>
                <w:tab w:val="left" w:pos="10260"/>
              </w:tabs>
              <w:spacing w:line="280" w:lineRule="exact"/>
              <w:ind w:left="2520" w:right="324"/>
              <w:rPr>
                <w:rFonts w:ascii="Times New Roman" w:hAnsi="Times New Roman"/>
                <w:u w:val="single"/>
              </w:rPr>
            </w:pPr>
          </w:p>
          <w:p w:rsidR="004777B4" w:rsidRPr="00096B96" w:rsidRDefault="004777B4" w:rsidP="004777B4">
            <w:pPr>
              <w:numPr>
                <w:ilvl w:val="0"/>
                <w:numId w:val="1"/>
              </w:numPr>
              <w:tabs>
                <w:tab w:val="clear" w:pos="2520"/>
                <w:tab w:val="left" w:pos="552"/>
              </w:tabs>
              <w:ind w:left="552" w:hanging="270"/>
              <w:rPr>
                <w:rFonts w:cs="Arial"/>
              </w:rPr>
            </w:pPr>
            <w:r w:rsidRPr="00096B96">
              <w:rPr>
                <w:rFonts w:cs="Arial"/>
              </w:rPr>
              <w:t xml:space="preserve">The </w:t>
            </w:r>
            <w:r w:rsidRPr="00096B96">
              <w:rPr>
                <w:rFonts w:cs="Arial"/>
                <w:bCs/>
              </w:rPr>
              <w:t>adult</w:t>
            </w:r>
            <w:r w:rsidRPr="00096B96">
              <w:rPr>
                <w:rFonts w:cs="Arial"/>
              </w:rPr>
              <w:t xml:space="preserve"> children </w:t>
            </w:r>
            <w:r w:rsidRPr="00561293">
              <w:rPr>
                <w:rFonts w:cs="Arial"/>
                <w:sz w:val="16"/>
                <w:szCs w:val="16"/>
              </w:rPr>
              <w:t>(age 18 or older)</w:t>
            </w:r>
            <w:r w:rsidRPr="00096B96">
              <w:rPr>
                <w:rFonts w:cs="Arial"/>
              </w:rPr>
              <w:t xml:space="preserve"> born to or adopted by the parties before or during the marriage are</w:t>
            </w:r>
            <w:r>
              <w:rPr>
                <w:rFonts w:cs="Arial"/>
              </w:rPr>
              <w:t xml:space="preserve"> as follows</w:t>
            </w:r>
            <w:r w:rsidRPr="00096B96">
              <w:rPr>
                <w:rFonts w:cs="Arial"/>
              </w:rPr>
              <w:t>:</w:t>
            </w:r>
          </w:p>
          <w:p w:rsidR="00C22F00" w:rsidRPr="00096B96" w:rsidRDefault="004777B4" w:rsidP="004777B4">
            <w:pPr>
              <w:tabs>
                <w:tab w:val="left" w:pos="554"/>
              </w:tabs>
              <w:spacing w:line="240" w:lineRule="auto"/>
              <w:ind w:left="552" w:hanging="270"/>
              <w:rPr>
                <w:rFonts w:cs="Arial"/>
              </w:rPr>
            </w:pPr>
            <w:r>
              <w:rPr>
                <w:rFonts w:cs="Arial"/>
                <w:b/>
              </w:rPr>
              <w:tab/>
            </w: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44493B">
              <w:rPr>
                <w:rFonts w:cs="Arial"/>
                <w:b/>
              </w:rPr>
            </w:r>
            <w:r w:rsidR="0044493B">
              <w:rPr>
                <w:rFonts w:cs="Arial"/>
                <w:b/>
              </w:rPr>
              <w:fldChar w:fldCharType="separate"/>
            </w:r>
            <w:r w:rsidRPr="00096B96">
              <w:rPr>
                <w:rFonts w:cs="Arial"/>
                <w:b/>
              </w:rPr>
              <w:fldChar w:fldCharType="end"/>
            </w:r>
            <w:r w:rsidRPr="00096B96">
              <w:rPr>
                <w:rFonts w:cs="Arial"/>
                <w:b/>
              </w:rPr>
              <w:t xml:space="preserve"> None</w:t>
            </w:r>
          </w:p>
        </w:tc>
      </w:tr>
      <w:tr w:rsidR="004777B4"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4777B4" w:rsidRPr="00EC05CE" w:rsidRDefault="004777B4" w:rsidP="006D76BE">
            <w:pPr>
              <w:pStyle w:val="cell"/>
            </w:pPr>
            <w:r w:rsidRPr="00EC05CE">
              <w:t xml:space="preserve">If you and </w:t>
            </w:r>
            <w:r w:rsidR="006D76BE" w:rsidRPr="00EC05CE">
              <w:t>the other party</w:t>
            </w:r>
            <w:r w:rsidRPr="00EC05CE">
              <w:t xml:space="preserve"> have no adult children, check None.</w:t>
            </w:r>
          </w:p>
        </w:tc>
        <w:tc>
          <w:tcPr>
            <w:tcW w:w="8658" w:type="dxa"/>
            <w:gridSpan w:val="5"/>
            <w:tcBorders>
              <w:top w:val="nil"/>
              <w:left w:val="single" w:sz="4" w:space="0" w:color="auto"/>
              <w:bottom w:val="nil"/>
              <w:right w:val="nil"/>
            </w:tcBorders>
          </w:tcPr>
          <w:tbl>
            <w:tblPr>
              <w:tblpPr w:leftFromText="180" w:rightFromText="180" w:vertAnchor="text" w:horzAnchor="margin" w:tblpY="30"/>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970"/>
            </w:tblGrid>
            <w:tr w:rsidR="004777B4" w:rsidRPr="00EC05CE" w:rsidTr="00AC067B">
              <w:tc>
                <w:tcPr>
                  <w:tcW w:w="4860" w:type="dxa"/>
                  <w:shd w:val="clear" w:color="auto" w:fill="F2F2F2"/>
                </w:tcPr>
                <w:p w:rsidR="004777B4" w:rsidRPr="00EC05CE" w:rsidRDefault="004777B4" w:rsidP="000A3FCC">
                  <w:pPr>
                    <w:keepLines/>
                    <w:tabs>
                      <w:tab w:val="left" w:pos="3132"/>
                      <w:tab w:val="left" w:pos="7542"/>
                      <w:tab w:val="left" w:pos="10440"/>
                    </w:tabs>
                    <w:jc w:val="center"/>
                    <w:rPr>
                      <w:rFonts w:cs="Arial"/>
                      <w:b/>
                    </w:rPr>
                  </w:pPr>
                  <w:r w:rsidRPr="00EC05CE">
                    <w:rPr>
                      <w:rFonts w:cs="Arial"/>
                      <w:b/>
                    </w:rPr>
                    <w:t>Name of Adult Child</w:t>
                  </w:r>
                </w:p>
              </w:tc>
              <w:tc>
                <w:tcPr>
                  <w:tcW w:w="2970" w:type="dxa"/>
                  <w:shd w:val="clear" w:color="auto" w:fill="F2F2F2"/>
                </w:tcPr>
                <w:p w:rsidR="004777B4" w:rsidRPr="00EC05CE" w:rsidRDefault="004777B4" w:rsidP="000A3FCC">
                  <w:pPr>
                    <w:keepLines/>
                    <w:tabs>
                      <w:tab w:val="left" w:pos="3132"/>
                      <w:tab w:val="left" w:pos="7542"/>
                      <w:tab w:val="left" w:pos="10440"/>
                    </w:tabs>
                    <w:jc w:val="center"/>
                    <w:rPr>
                      <w:rFonts w:cs="Arial"/>
                      <w:b/>
                    </w:rPr>
                  </w:pPr>
                  <w:r w:rsidRPr="00EC05CE">
                    <w:rPr>
                      <w:rFonts w:cs="Arial"/>
                      <w:b/>
                    </w:rPr>
                    <w:t>Date of Birth</w:t>
                  </w:r>
                </w:p>
              </w:tc>
            </w:tr>
            <w:tr w:rsidR="004777B4" w:rsidRPr="00EC05CE" w:rsidTr="004777B4">
              <w:tc>
                <w:tcPr>
                  <w:tcW w:w="4860" w:type="dxa"/>
                </w:tcPr>
                <w:p w:rsidR="004777B4" w:rsidRPr="00EC05CE" w:rsidRDefault="004777B4" w:rsidP="000A3FCC">
                  <w:pPr>
                    <w:keepLines/>
                    <w:tabs>
                      <w:tab w:val="left" w:pos="4572"/>
                      <w:tab w:val="left" w:pos="7542"/>
                      <w:tab w:val="left" w:pos="10440"/>
                    </w:tabs>
                    <w:ind w:left="162"/>
                    <w:rPr>
                      <w:rFonts w:ascii="Times New Roman" w:hAnsi="Times New Roman"/>
                    </w:rPr>
                  </w:pPr>
                  <w:r w:rsidRPr="00EC05CE">
                    <w:rPr>
                      <w:rFonts w:ascii="Times New Roman" w:hAnsi="Times New Roman"/>
                    </w:rPr>
                    <w:fldChar w:fldCharType="begin">
                      <w:ffData>
                        <w:name w:val="Text53"/>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p>
              </w:tc>
              <w:tc>
                <w:tcPr>
                  <w:tcW w:w="2970" w:type="dxa"/>
                </w:tcPr>
                <w:p w:rsidR="004777B4" w:rsidRPr="00EC05CE" w:rsidRDefault="004777B4" w:rsidP="000A3FCC">
                  <w:pPr>
                    <w:keepLines/>
                    <w:tabs>
                      <w:tab w:val="left" w:pos="2772"/>
                      <w:tab w:val="left" w:pos="7542"/>
                      <w:tab w:val="left" w:pos="10440"/>
                    </w:tabs>
                    <w:rPr>
                      <w:rFonts w:ascii="Times New Roman" w:hAnsi="Times New Roman"/>
                    </w:rPr>
                  </w:pPr>
                  <w:r w:rsidRPr="00EC05CE">
                    <w:rPr>
                      <w:rFonts w:ascii="Times New Roman" w:hAnsi="Times New Roman"/>
                    </w:rPr>
                    <w:fldChar w:fldCharType="begin">
                      <w:ffData>
                        <w:name w:val="Text54"/>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p>
              </w:tc>
            </w:tr>
            <w:tr w:rsidR="004777B4" w:rsidRPr="00EC05CE" w:rsidTr="004777B4">
              <w:tc>
                <w:tcPr>
                  <w:tcW w:w="4860" w:type="dxa"/>
                </w:tcPr>
                <w:p w:rsidR="004777B4" w:rsidRPr="00EC05CE" w:rsidRDefault="004777B4" w:rsidP="000A3FCC">
                  <w:pPr>
                    <w:keepLines/>
                    <w:tabs>
                      <w:tab w:val="left" w:pos="4572"/>
                      <w:tab w:val="left" w:pos="7542"/>
                      <w:tab w:val="left" w:pos="10440"/>
                    </w:tabs>
                    <w:ind w:left="162"/>
                    <w:rPr>
                      <w:rFonts w:ascii="Times New Roman" w:hAnsi="Times New Roman"/>
                    </w:rPr>
                  </w:pPr>
                  <w:r w:rsidRPr="00EC05CE">
                    <w:rPr>
                      <w:rFonts w:ascii="Times New Roman" w:hAnsi="Times New Roman"/>
                    </w:rPr>
                    <w:fldChar w:fldCharType="begin">
                      <w:ffData>
                        <w:name w:val="Text55"/>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p>
              </w:tc>
              <w:tc>
                <w:tcPr>
                  <w:tcW w:w="2970" w:type="dxa"/>
                </w:tcPr>
                <w:p w:rsidR="004777B4" w:rsidRPr="00EC05CE" w:rsidRDefault="004777B4" w:rsidP="000A3FCC">
                  <w:pPr>
                    <w:keepLines/>
                    <w:tabs>
                      <w:tab w:val="left" w:pos="2772"/>
                      <w:tab w:val="left" w:pos="7542"/>
                      <w:tab w:val="left" w:pos="10440"/>
                    </w:tabs>
                    <w:rPr>
                      <w:rFonts w:ascii="Times New Roman" w:hAnsi="Times New Roman"/>
                    </w:rPr>
                  </w:pPr>
                  <w:r w:rsidRPr="00EC05CE">
                    <w:rPr>
                      <w:rFonts w:ascii="Times New Roman" w:hAnsi="Times New Roman"/>
                    </w:rPr>
                    <w:fldChar w:fldCharType="begin">
                      <w:ffData>
                        <w:name w:val="Text56"/>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p>
              </w:tc>
            </w:tr>
            <w:tr w:rsidR="004777B4" w:rsidRPr="00EC05CE" w:rsidTr="004777B4">
              <w:tc>
                <w:tcPr>
                  <w:tcW w:w="4860" w:type="dxa"/>
                </w:tcPr>
                <w:p w:rsidR="004777B4" w:rsidRPr="00EC05CE" w:rsidRDefault="004777B4" w:rsidP="000A3FCC">
                  <w:pPr>
                    <w:keepLines/>
                    <w:tabs>
                      <w:tab w:val="left" w:pos="4572"/>
                      <w:tab w:val="left" w:pos="7542"/>
                      <w:tab w:val="left" w:pos="10440"/>
                    </w:tabs>
                    <w:ind w:left="162"/>
                    <w:rPr>
                      <w:rFonts w:ascii="Times New Roman" w:hAnsi="Times New Roman"/>
                    </w:rPr>
                  </w:pPr>
                  <w:r w:rsidRPr="00EC05CE">
                    <w:rPr>
                      <w:rFonts w:ascii="Times New Roman" w:hAnsi="Times New Roman"/>
                    </w:rPr>
                    <w:fldChar w:fldCharType="begin">
                      <w:ffData>
                        <w:name w:val="Text57"/>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p>
              </w:tc>
              <w:tc>
                <w:tcPr>
                  <w:tcW w:w="2970" w:type="dxa"/>
                </w:tcPr>
                <w:p w:rsidR="004777B4" w:rsidRPr="00EC05CE" w:rsidRDefault="004777B4" w:rsidP="000A3FCC">
                  <w:pPr>
                    <w:keepLines/>
                    <w:tabs>
                      <w:tab w:val="left" w:pos="2772"/>
                      <w:tab w:val="left" w:pos="7542"/>
                      <w:tab w:val="left" w:pos="10440"/>
                    </w:tabs>
                    <w:rPr>
                      <w:rFonts w:ascii="Times New Roman" w:hAnsi="Times New Roman"/>
                    </w:rPr>
                  </w:pPr>
                  <w:r w:rsidRPr="00EC05CE">
                    <w:rPr>
                      <w:rFonts w:ascii="Times New Roman" w:hAnsi="Times New Roman"/>
                    </w:rPr>
                    <w:fldChar w:fldCharType="begin">
                      <w:ffData>
                        <w:name w:val="Text58"/>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p>
              </w:tc>
            </w:tr>
            <w:tr w:rsidR="004777B4" w:rsidRPr="00EC05CE" w:rsidTr="004777B4">
              <w:tc>
                <w:tcPr>
                  <w:tcW w:w="4860" w:type="dxa"/>
                </w:tcPr>
                <w:p w:rsidR="004777B4" w:rsidRPr="00EC05CE" w:rsidRDefault="004777B4" w:rsidP="000A3FCC">
                  <w:pPr>
                    <w:keepLines/>
                    <w:tabs>
                      <w:tab w:val="left" w:pos="4572"/>
                      <w:tab w:val="left" w:pos="7542"/>
                      <w:tab w:val="left" w:pos="10440"/>
                    </w:tabs>
                    <w:ind w:left="162"/>
                    <w:rPr>
                      <w:rFonts w:cs="Arial"/>
                      <w:b/>
                    </w:rPr>
                  </w:pPr>
                  <w:r w:rsidRPr="00EC05CE">
                    <w:rPr>
                      <w:rFonts w:ascii="Times New Roman" w:hAnsi="Times New Roman"/>
                    </w:rPr>
                    <w:fldChar w:fldCharType="begin">
                      <w:ffData>
                        <w:name w:val="Text57"/>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r w:rsidRPr="00EC05CE">
                    <w:rPr>
                      <w:rFonts w:cs="Arial"/>
                      <w:b/>
                    </w:rPr>
                    <w:tab/>
                  </w:r>
                  <w:r w:rsidRPr="00EC05CE">
                    <w:rPr>
                      <w:rFonts w:cs="Arial"/>
                      <w:b/>
                    </w:rPr>
                    <w:tab/>
                  </w:r>
                </w:p>
              </w:tc>
              <w:tc>
                <w:tcPr>
                  <w:tcW w:w="2970" w:type="dxa"/>
                </w:tcPr>
                <w:p w:rsidR="004777B4" w:rsidRPr="00EC05CE" w:rsidRDefault="004777B4" w:rsidP="000A3FCC">
                  <w:pPr>
                    <w:keepLines/>
                    <w:tabs>
                      <w:tab w:val="left" w:pos="2772"/>
                      <w:tab w:val="left" w:pos="7542"/>
                      <w:tab w:val="left" w:pos="10440"/>
                    </w:tabs>
                    <w:rPr>
                      <w:rFonts w:cs="Arial"/>
                      <w:b/>
                    </w:rPr>
                  </w:pPr>
                  <w:r w:rsidRPr="00EC05CE">
                    <w:rPr>
                      <w:rFonts w:ascii="Times New Roman" w:hAnsi="Times New Roman"/>
                    </w:rPr>
                    <w:fldChar w:fldCharType="begin">
                      <w:ffData>
                        <w:name w:val="Text57"/>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p>
              </w:tc>
            </w:tr>
            <w:tr w:rsidR="004777B4" w:rsidRPr="00EC05CE" w:rsidTr="004777B4">
              <w:tc>
                <w:tcPr>
                  <w:tcW w:w="4860" w:type="dxa"/>
                </w:tcPr>
                <w:p w:rsidR="004777B4" w:rsidRPr="00EC05CE" w:rsidRDefault="004777B4" w:rsidP="000A3FCC">
                  <w:pPr>
                    <w:keepLines/>
                    <w:tabs>
                      <w:tab w:val="left" w:pos="4572"/>
                      <w:tab w:val="left" w:pos="7542"/>
                      <w:tab w:val="left" w:pos="10440"/>
                    </w:tabs>
                    <w:ind w:left="162"/>
                    <w:rPr>
                      <w:rFonts w:cs="Arial"/>
                      <w:b/>
                    </w:rPr>
                  </w:pPr>
                  <w:r w:rsidRPr="00EC05CE">
                    <w:rPr>
                      <w:rFonts w:ascii="Times New Roman" w:hAnsi="Times New Roman"/>
                    </w:rPr>
                    <w:fldChar w:fldCharType="begin">
                      <w:ffData>
                        <w:name w:val="Text57"/>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p>
              </w:tc>
              <w:tc>
                <w:tcPr>
                  <w:tcW w:w="2970" w:type="dxa"/>
                </w:tcPr>
                <w:p w:rsidR="004777B4" w:rsidRPr="00EC05CE" w:rsidRDefault="004777B4" w:rsidP="000A3FCC">
                  <w:pPr>
                    <w:keepLines/>
                    <w:tabs>
                      <w:tab w:val="left" w:pos="2772"/>
                      <w:tab w:val="left" w:pos="7542"/>
                      <w:tab w:val="left" w:pos="10440"/>
                    </w:tabs>
                    <w:rPr>
                      <w:rFonts w:cs="Arial"/>
                      <w:b/>
                    </w:rPr>
                  </w:pPr>
                  <w:r w:rsidRPr="00EC05CE">
                    <w:rPr>
                      <w:rFonts w:ascii="Times New Roman" w:hAnsi="Times New Roman"/>
                    </w:rPr>
                    <w:fldChar w:fldCharType="begin">
                      <w:ffData>
                        <w:name w:val="Text57"/>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p>
              </w:tc>
            </w:tr>
            <w:tr w:rsidR="004777B4" w:rsidRPr="00EC05CE" w:rsidTr="004777B4">
              <w:tc>
                <w:tcPr>
                  <w:tcW w:w="4860" w:type="dxa"/>
                </w:tcPr>
                <w:p w:rsidR="004777B4" w:rsidRPr="00EC05CE" w:rsidRDefault="004777B4" w:rsidP="000A3FCC">
                  <w:pPr>
                    <w:keepLines/>
                    <w:tabs>
                      <w:tab w:val="left" w:pos="4572"/>
                      <w:tab w:val="left" w:pos="7542"/>
                      <w:tab w:val="left" w:pos="10440"/>
                    </w:tabs>
                    <w:ind w:left="162"/>
                    <w:rPr>
                      <w:rFonts w:cs="Arial"/>
                      <w:b/>
                    </w:rPr>
                  </w:pPr>
                  <w:r w:rsidRPr="00EC05CE">
                    <w:rPr>
                      <w:rFonts w:ascii="Times New Roman" w:hAnsi="Times New Roman"/>
                    </w:rPr>
                    <w:fldChar w:fldCharType="begin">
                      <w:ffData>
                        <w:name w:val="Text57"/>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p>
              </w:tc>
              <w:tc>
                <w:tcPr>
                  <w:tcW w:w="2970" w:type="dxa"/>
                </w:tcPr>
                <w:p w:rsidR="004777B4" w:rsidRPr="00EC05CE" w:rsidRDefault="004777B4" w:rsidP="000A3FCC">
                  <w:pPr>
                    <w:keepLines/>
                    <w:tabs>
                      <w:tab w:val="left" w:pos="2772"/>
                      <w:tab w:val="left" w:pos="7542"/>
                      <w:tab w:val="left" w:pos="10440"/>
                    </w:tabs>
                    <w:rPr>
                      <w:rFonts w:cs="Arial"/>
                      <w:b/>
                    </w:rPr>
                  </w:pPr>
                  <w:r w:rsidRPr="00EC05CE">
                    <w:rPr>
                      <w:rFonts w:ascii="Times New Roman" w:hAnsi="Times New Roman"/>
                    </w:rPr>
                    <w:fldChar w:fldCharType="begin">
                      <w:ffData>
                        <w:name w:val="Text57"/>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r w:rsidRPr="00EC05CE">
                    <w:rPr>
                      <w:rFonts w:ascii="Times New Roman" w:hAnsi="Times New Roman"/>
                    </w:rPr>
                    <w:tab/>
                  </w:r>
                </w:p>
              </w:tc>
            </w:tr>
          </w:tbl>
          <w:p w:rsidR="004777B4" w:rsidRPr="00EC05CE" w:rsidRDefault="004777B4" w:rsidP="004777B4">
            <w:pPr>
              <w:pStyle w:val="Header"/>
              <w:keepNext/>
              <w:keepLines/>
              <w:tabs>
                <w:tab w:val="clear" w:pos="4320"/>
                <w:tab w:val="clear" w:pos="8640"/>
                <w:tab w:val="left" w:pos="7740"/>
                <w:tab w:val="left" w:pos="10260"/>
              </w:tabs>
              <w:spacing w:line="280" w:lineRule="exact"/>
              <w:ind w:left="2520" w:right="324"/>
              <w:rPr>
                <w:rFonts w:ascii="Times New Roman" w:hAnsi="Times New Roman"/>
                <w:u w:val="single"/>
              </w:rPr>
            </w:pPr>
          </w:p>
        </w:tc>
      </w:tr>
      <w:tr w:rsidR="00F90900" w:rsidRPr="00096B96" w:rsidTr="005956E6">
        <w:trPr>
          <w:cantSplit/>
          <w:trHeight w:val="557"/>
        </w:trPr>
        <w:tc>
          <w:tcPr>
            <w:tcW w:w="2160" w:type="dxa"/>
            <w:vMerge w:val="restart"/>
            <w:tcBorders>
              <w:top w:val="single" w:sz="4" w:space="0" w:color="auto"/>
              <w:left w:val="single" w:sz="4" w:space="0" w:color="auto"/>
              <w:right w:val="single" w:sz="4" w:space="0" w:color="auto"/>
            </w:tcBorders>
            <w:vAlign w:val="center"/>
          </w:tcPr>
          <w:p w:rsidR="000D4C12" w:rsidRPr="00EC05CE" w:rsidRDefault="000D4C12" w:rsidP="00F90900">
            <w:pPr>
              <w:pStyle w:val="cell"/>
              <w:spacing w:line="200" w:lineRule="exact"/>
            </w:pPr>
            <w:r w:rsidRPr="00EC05CE">
              <w:lastRenderedPageBreak/>
              <w:t>In 3, e</w:t>
            </w:r>
            <w:r w:rsidR="00F90900" w:rsidRPr="00EC05CE">
              <w:t xml:space="preserve">nter the name and date of birth for </w:t>
            </w:r>
            <w:r w:rsidRPr="00EC05CE">
              <w:t xml:space="preserve">any </w:t>
            </w:r>
            <w:r w:rsidR="00F90900" w:rsidRPr="00EC05CE">
              <w:t xml:space="preserve">child born to </w:t>
            </w:r>
            <w:r w:rsidRPr="00EC05CE">
              <w:rPr>
                <w:rFonts w:cs="Arial"/>
                <w:szCs w:val="18"/>
              </w:rPr>
              <w:t>a female party</w:t>
            </w:r>
            <w:r w:rsidRPr="00EC05CE">
              <w:t xml:space="preserve"> during the marriage</w:t>
            </w:r>
            <w:r w:rsidR="00F90900" w:rsidRPr="00EC05CE">
              <w:t xml:space="preserve"> that is not </w:t>
            </w:r>
            <w:r w:rsidRPr="00EC05CE">
              <w:rPr>
                <w:rFonts w:cs="Arial"/>
                <w:szCs w:val="18"/>
              </w:rPr>
              <w:t>the other party’s</w:t>
            </w:r>
            <w:r w:rsidR="00671FD5" w:rsidRPr="00EC05CE">
              <w:rPr>
                <w:rFonts w:cs="Arial"/>
                <w:szCs w:val="18"/>
              </w:rPr>
              <w:t>.</w:t>
            </w:r>
            <w:r w:rsidR="00671FD5" w:rsidRPr="00EC05CE">
              <w:t xml:space="preserve"> E</w:t>
            </w:r>
            <w:r w:rsidRPr="00EC05CE">
              <w:t>nter the county, state and case number in which paternity has been addressed.</w:t>
            </w:r>
          </w:p>
          <w:p w:rsidR="000D4C12" w:rsidRPr="00EC05CE" w:rsidRDefault="000D4C12" w:rsidP="00F90900">
            <w:pPr>
              <w:pStyle w:val="cell"/>
              <w:spacing w:line="200" w:lineRule="exact"/>
            </w:pPr>
            <w:r w:rsidRPr="00EC05CE">
              <w:t xml:space="preserve"> </w:t>
            </w:r>
          </w:p>
          <w:p w:rsidR="00F90900" w:rsidRPr="00EC05CE" w:rsidRDefault="00F90900" w:rsidP="00671FD5">
            <w:pPr>
              <w:pStyle w:val="cell"/>
              <w:spacing w:line="200" w:lineRule="exact"/>
            </w:pPr>
          </w:p>
        </w:tc>
        <w:tc>
          <w:tcPr>
            <w:tcW w:w="8658" w:type="dxa"/>
            <w:gridSpan w:val="5"/>
            <w:tcBorders>
              <w:top w:val="nil"/>
              <w:left w:val="single" w:sz="4" w:space="0" w:color="auto"/>
              <w:bottom w:val="nil"/>
              <w:right w:val="nil"/>
            </w:tcBorders>
          </w:tcPr>
          <w:p w:rsidR="00F90900" w:rsidRPr="00EC05CE" w:rsidRDefault="00F90900" w:rsidP="004777B4">
            <w:pPr>
              <w:keepNext/>
              <w:keepLines/>
              <w:tabs>
                <w:tab w:val="left" w:pos="552"/>
                <w:tab w:val="left" w:pos="2520"/>
              </w:tabs>
              <w:ind w:left="552" w:hanging="270"/>
              <w:rPr>
                <w:rFonts w:cs="Arial"/>
              </w:rPr>
            </w:pPr>
            <w:r w:rsidRPr="00EC05CE">
              <w:rPr>
                <w:rFonts w:cs="Arial"/>
              </w:rPr>
              <w:t>3.</w:t>
            </w:r>
            <w:r w:rsidRPr="00EC05CE">
              <w:rPr>
                <w:rFonts w:cs="Arial"/>
              </w:rPr>
              <w:tab/>
            </w:r>
            <w:r w:rsidRPr="00EC05CE">
              <w:rPr>
                <w:rFonts w:cs="Arial"/>
                <w:bCs/>
              </w:rPr>
              <w:t>Other</w:t>
            </w:r>
            <w:r w:rsidRPr="00EC05CE">
              <w:rPr>
                <w:rFonts w:cs="Arial"/>
              </w:rPr>
              <w:t xml:space="preserve"> children born to </w:t>
            </w:r>
            <w:r w:rsidR="000D4C12" w:rsidRPr="00EC05CE">
              <w:rPr>
                <w:rFonts w:cs="Arial"/>
              </w:rPr>
              <w:t xml:space="preserve">a female party </w:t>
            </w:r>
            <w:r w:rsidRPr="00EC05CE">
              <w:rPr>
                <w:rFonts w:cs="Arial"/>
              </w:rPr>
              <w:t>during the marriage are as follows:</w:t>
            </w:r>
          </w:p>
          <w:p w:rsidR="00F90900" w:rsidRPr="00EC05CE" w:rsidRDefault="00F90900" w:rsidP="004777B4">
            <w:pPr>
              <w:keepLines/>
              <w:tabs>
                <w:tab w:val="left" w:pos="552"/>
                <w:tab w:val="left" w:pos="3132"/>
                <w:tab w:val="left" w:pos="7542"/>
                <w:tab w:val="left" w:pos="10440"/>
              </w:tabs>
              <w:ind w:left="552" w:hanging="270"/>
              <w:rPr>
                <w:rFonts w:cs="Arial"/>
                <w:b/>
              </w:rPr>
            </w:pPr>
            <w:r w:rsidRPr="00EC05CE">
              <w:rPr>
                <w:rFonts w:cs="Arial"/>
                <w:b/>
              </w:rPr>
              <w:tab/>
            </w: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b/>
              </w:rPr>
              <w:t xml:space="preserve"> None</w:t>
            </w:r>
          </w:p>
        </w:tc>
      </w:tr>
      <w:tr w:rsidR="00F90900" w:rsidRPr="00096B96" w:rsidTr="005956E6">
        <w:trPr>
          <w:cantSplit/>
          <w:trHeight w:val="42"/>
        </w:trPr>
        <w:tc>
          <w:tcPr>
            <w:tcW w:w="2160" w:type="dxa"/>
            <w:vMerge/>
            <w:tcBorders>
              <w:left w:val="single" w:sz="4" w:space="0" w:color="auto"/>
              <w:right w:val="single" w:sz="4" w:space="0" w:color="auto"/>
            </w:tcBorders>
            <w:vAlign w:val="center"/>
          </w:tcPr>
          <w:p w:rsidR="00F90900" w:rsidRPr="00EC05CE" w:rsidRDefault="00F90900" w:rsidP="004777B4">
            <w:pPr>
              <w:pStyle w:val="cell"/>
              <w:spacing w:line="220" w:lineRule="exact"/>
            </w:pPr>
          </w:p>
        </w:tc>
        <w:tc>
          <w:tcPr>
            <w:tcW w:w="8658" w:type="dxa"/>
            <w:gridSpan w:val="5"/>
            <w:tcBorders>
              <w:top w:val="nil"/>
              <w:left w:val="single" w:sz="4" w:space="0" w:color="auto"/>
              <w:bottom w:val="single" w:sz="4" w:space="0" w:color="auto"/>
              <w:right w:val="nil"/>
            </w:tcBorders>
          </w:tcPr>
          <w:p w:rsidR="00F90900" w:rsidRPr="00EC05CE" w:rsidRDefault="00F90900" w:rsidP="00E903E8">
            <w:pPr>
              <w:keepNext/>
              <w:keepLines/>
              <w:tabs>
                <w:tab w:val="left" w:pos="552"/>
                <w:tab w:val="left" w:pos="1350"/>
                <w:tab w:val="left" w:pos="2520"/>
              </w:tabs>
              <w:ind w:left="552" w:hanging="540"/>
              <w:rPr>
                <w:rFonts w:cs="Arial"/>
              </w:rPr>
            </w:pPr>
            <w:r w:rsidRPr="00EC05CE">
              <w:rPr>
                <w:rFonts w:cs="Arial"/>
                <w:b/>
              </w:rPr>
              <w:t>The Court makes a finding that this child:</w:t>
            </w:r>
          </w:p>
        </w:tc>
      </w:tr>
      <w:tr w:rsidR="00F90900" w:rsidRPr="00096B96" w:rsidTr="0029029A">
        <w:trPr>
          <w:cantSplit/>
          <w:trHeight w:val="144"/>
        </w:trPr>
        <w:tc>
          <w:tcPr>
            <w:tcW w:w="2160" w:type="dxa"/>
            <w:vMerge/>
            <w:tcBorders>
              <w:left w:val="single" w:sz="4" w:space="0" w:color="auto"/>
              <w:right w:val="single" w:sz="4" w:space="0" w:color="auto"/>
            </w:tcBorders>
            <w:vAlign w:val="center"/>
          </w:tcPr>
          <w:p w:rsidR="00F90900" w:rsidRPr="00EC05CE" w:rsidRDefault="00F90900" w:rsidP="004777B4">
            <w:pPr>
              <w:pStyle w:val="cell"/>
              <w:spacing w:line="220" w:lineRule="exact"/>
            </w:pPr>
          </w:p>
        </w:tc>
        <w:tc>
          <w:tcPr>
            <w:tcW w:w="1998" w:type="dxa"/>
            <w:tcBorders>
              <w:top w:val="single" w:sz="4" w:space="0" w:color="auto"/>
              <w:left w:val="single" w:sz="4" w:space="0" w:color="auto"/>
              <w:bottom w:val="single" w:sz="4" w:space="0" w:color="auto"/>
              <w:right w:val="nil"/>
            </w:tcBorders>
            <w:shd w:val="clear" w:color="auto" w:fill="F2F2F2"/>
            <w:vAlign w:val="center"/>
          </w:tcPr>
          <w:p w:rsidR="00F90900" w:rsidRPr="00EC05CE" w:rsidRDefault="00F90900" w:rsidP="00E903E8">
            <w:pPr>
              <w:keepNext/>
              <w:keepLines/>
              <w:tabs>
                <w:tab w:val="left" w:pos="552"/>
                <w:tab w:val="left" w:pos="1350"/>
                <w:tab w:val="left" w:pos="2520"/>
              </w:tabs>
              <w:ind w:left="552" w:hanging="270"/>
              <w:jc w:val="center"/>
              <w:rPr>
                <w:rFonts w:cs="Arial"/>
              </w:rPr>
            </w:pPr>
            <w:r w:rsidRPr="00EC05CE">
              <w:rPr>
                <w:rFonts w:cs="Arial"/>
                <w:b/>
              </w:rPr>
              <w:t>Name of Child</w:t>
            </w:r>
          </w:p>
        </w:tc>
        <w:tc>
          <w:tcPr>
            <w:tcW w:w="990" w:type="dxa"/>
            <w:tcBorders>
              <w:top w:val="single" w:sz="4" w:space="0" w:color="auto"/>
              <w:left w:val="single" w:sz="4" w:space="0" w:color="auto"/>
              <w:bottom w:val="single" w:sz="4" w:space="0" w:color="auto"/>
              <w:right w:val="nil"/>
            </w:tcBorders>
            <w:shd w:val="clear" w:color="auto" w:fill="F2F2F2"/>
            <w:vAlign w:val="center"/>
          </w:tcPr>
          <w:p w:rsidR="00F90900" w:rsidRPr="00EC05CE" w:rsidRDefault="00F90900" w:rsidP="00E903E8">
            <w:pPr>
              <w:keepNext/>
              <w:keepLines/>
              <w:tabs>
                <w:tab w:val="left" w:pos="1350"/>
                <w:tab w:val="left" w:pos="2520"/>
              </w:tabs>
              <w:ind w:left="-75" w:right="-96"/>
              <w:jc w:val="center"/>
              <w:rPr>
                <w:rFonts w:cs="Arial"/>
              </w:rPr>
            </w:pPr>
            <w:r w:rsidRPr="00EC05CE">
              <w:rPr>
                <w:rFonts w:cs="Arial"/>
                <w:b/>
              </w:rPr>
              <w:t>Date of Birth</w:t>
            </w:r>
          </w:p>
        </w:tc>
        <w:tc>
          <w:tcPr>
            <w:tcW w:w="2880" w:type="dxa"/>
            <w:gridSpan w:val="2"/>
            <w:tcBorders>
              <w:top w:val="single" w:sz="4" w:space="0" w:color="auto"/>
              <w:left w:val="single" w:sz="4" w:space="0" w:color="auto"/>
              <w:bottom w:val="single" w:sz="4" w:space="0" w:color="auto"/>
              <w:right w:val="nil"/>
            </w:tcBorders>
            <w:shd w:val="clear" w:color="auto" w:fill="F2F2F2"/>
            <w:vAlign w:val="center"/>
          </w:tcPr>
          <w:p w:rsidR="00F90900" w:rsidRPr="00EC05CE" w:rsidRDefault="00E903E8" w:rsidP="0029029A">
            <w:pPr>
              <w:pStyle w:val="Header"/>
              <w:keepNext/>
              <w:keepLines/>
              <w:tabs>
                <w:tab w:val="clear" w:pos="4320"/>
                <w:tab w:val="clear" w:pos="8640"/>
                <w:tab w:val="left" w:pos="1350"/>
                <w:tab w:val="left" w:pos="3600"/>
                <w:tab w:val="left" w:pos="4770"/>
                <w:tab w:val="left" w:pos="7740"/>
                <w:tab w:val="left" w:pos="10440"/>
              </w:tabs>
              <w:jc w:val="center"/>
              <w:rPr>
                <w:rFonts w:cs="Arial"/>
                <w:b/>
              </w:rPr>
            </w:pPr>
            <w:r w:rsidRPr="00EC05CE">
              <w:rPr>
                <w:rFonts w:cs="Arial"/>
                <w:b/>
              </w:rPr>
              <w:t>IS</w:t>
            </w:r>
            <w:r w:rsidR="0029029A" w:rsidRPr="00EC05CE">
              <w:rPr>
                <w:rFonts w:cs="Arial"/>
                <w:b/>
              </w:rPr>
              <w:t xml:space="preserve"> NOT</w:t>
            </w:r>
          </w:p>
        </w:tc>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rsidR="000D4C12" w:rsidRPr="00EC05CE" w:rsidRDefault="000D4C12" w:rsidP="000D4C12">
            <w:pPr>
              <w:keepNext/>
              <w:keepLines/>
              <w:tabs>
                <w:tab w:val="left" w:pos="552"/>
                <w:tab w:val="left" w:pos="1350"/>
                <w:tab w:val="left" w:pos="2520"/>
              </w:tabs>
              <w:ind w:left="552" w:right="-96" w:hanging="270"/>
              <w:jc w:val="center"/>
              <w:rPr>
                <w:rFonts w:cs="Arial"/>
                <w:b/>
              </w:rPr>
            </w:pPr>
            <w:r w:rsidRPr="00EC05CE">
              <w:rPr>
                <w:rFonts w:cs="Arial"/>
                <w:b/>
              </w:rPr>
              <w:t>Basis for Finding</w:t>
            </w:r>
          </w:p>
          <w:p w:rsidR="001A59E4" w:rsidRDefault="000D4C12" w:rsidP="0029029A">
            <w:pPr>
              <w:keepNext/>
              <w:keepLines/>
              <w:tabs>
                <w:tab w:val="left" w:pos="552"/>
                <w:tab w:val="left" w:pos="1350"/>
                <w:tab w:val="left" w:pos="2520"/>
              </w:tabs>
              <w:spacing w:line="200" w:lineRule="exact"/>
              <w:ind w:right="-101"/>
              <w:jc w:val="center"/>
              <w:rPr>
                <w:rFonts w:cs="Arial"/>
                <w:b/>
                <w:sz w:val="16"/>
                <w:szCs w:val="16"/>
              </w:rPr>
            </w:pPr>
            <w:r w:rsidRPr="00EC05CE">
              <w:rPr>
                <w:rFonts w:cs="Arial"/>
                <w:b/>
                <w:sz w:val="16"/>
                <w:szCs w:val="16"/>
              </w:rPr>
              <w:t xml:space="preserve">(State, County, Case Number </w:t>
            </w:r>
          </w:p>
          <w:p w:rsidR="000D4C12" w:rsidRPr="00EC05CE" w:rsidRDefault="000D4C12" w:rsidP="0029029A">
            <w:pPr>
              <w:keepNext/>
              <w:keepLines/>
              <w:tabs>
                <w:tab w:val="left" w:pos="552"/>
                <w:tab w:val="left" w:pos="1350"/>
                <w:tab w:val="left" w:pos="2520"/>
              </w:tabs>
              <w:spacing w:line="200" w:lineRule="exact"/>
              <w:ind w:right="-101"/>
              <w:jc w:val="center"/>
              <w:rPr>
                <w:rFonts w:cs="Arial"/>
                <w:b/>
              </w:rPr>
            </w:pPr>
            <w:r w:rsidRPr="00EC05CE">
              <w:rPr>
                <w:rFonts w:cs="Arial"/>
                <w:b/>
                <w:sz w:val="16"/>
                <w:szCs w:val="16"/>
              </w:rPr>
              <w:t>for Paternity Case, if any)</w:t>
            </w:r>
          </w:p>
        </w:tc>
      </w:tr>
      <w:tr w:rsidR="00F90900" w:rsidRPr="00096B96" w:rsidTr="0028123F">
        <w:trPr>
          <w:cantSplit/>
          <w:trHeight w:val="144"/>
        </w:trPr>
        <w:tc>
          <w:tcPr>
            <w:tcW w:w="2160" w:type="dxa"/>
            <w:vMerge/>
            <w:tcBorders>
              <w:left w:val="single" w:sz="4" w:space="0" w:color="auto"/>
              <w:right w:val="single" w:sz="4" w:space="0" w:color="auto"/>
            </w:tcBorders>
            <w:vAlign w:val="center"/>
          </w:tcPr>
          <w:p w:rsidR="00F90900" w:rsidRDefault="00F90900" w:rsidP="004777B4">
            <w:pPr>
              <w:pStyle w:val="cell"/>
              <w:spacing w:line="220" w:lineRule="exact"/>
            </w:pPr>
          </w:p>
        </w:tc>
        <w:tc>
          <w:tcPr>
            <w:tcW w:w="1998" w:type="dxa"/>
            <w:tcBorders>
              <w:top w:val="single" w:sz="4" w:space="0" w:color="auto"/>
              <w:left w:val="single" w:sz="4" w:space="0" w:color="auto"/>
              <w:bottom w:val="single" w:sz="4" w:space="0" w:color="auto"/>
              <w:right w:val="nil"/>
            </w:tcBorders>
          </w:tcPr>
          <w:p w:rsidR="00F90900" w:rsidRPr="00EC05CE" w:rsidRDefault="00F90900" w:rsidP="0028123F">
            <w:pPr>
              <w:pStyle w:val="Header"/>
              <w:keepNext/>
              <w:keepLines/>
              <w:tabs>
                <w:tab w:val="clear" w:pos="4320"/>
                <w:tab w:val="clear" w:pos="8640"/>
                <w:tab w:val="left" w:pos="3600"/>
                <w:tab w:val="left" w:pos="4770"/>
                <w:tab w:val="left" w:pos="7740"/>
                <w:tab w:val="left" w:pos="10440"/>
              </w:tabs>
              <w:rPr>
                <w:rFonts w:cs="Arial"/>
                <w:b/>
              </w:rPr>
            </w:pPr>
            <w:r w:rsidRPr="00EC05CE">
              <w:rPr>
                <w:rFonts w:ascii="Times New Roman" w:hAnsi="Times New Roman"/>
              </w:rPr>
              <w:fldChar w:fldCharType="begin">
                <w:ffData>
                  <w:name w:val="Text8"/>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p>
        </w:tc>
        <w:tc>
          <w:tcPr>
            <w:tcW w:w="990" w:type="dxa"/>
            <w:tcBorders>
              <w:top w:val="single" w:sz="4" w:space="0" w:color="auto"/>
              <w:left w:val="single" w:sz="4" w:space="0" w:color="auto"/>
              <w:bottom w:val="single" w:sz="4" w:space="0" w:color="auto"/>
              <w:right w:val="nil"/>
            </w:tcBorders>
          </w:tcPr>
          <w:p w:rsidR="00F90900" w:rsidRPr="00EC05CE" w:rsidRDefault="00F90900" w:rsidP="0028123F">
            <w:pPr>
              <w:pStyle w:val="Header"/>
              <w:keepNext/>
              <w:keepLines/>
              <w:tabs>
                <w:tab w:val="clear" w:pos="4320"/>
                <w:tab w:val="clear" w:pos="8640"/>
                <w:tab w:val="left" w:pos="3600"/>
                <w:tab w:val="left" w:pos="4770"/>
                <w:tab w:val="left" w:pos="7740"/>
                <w:tab w:val="left" w:pos="10440"/>
              </w:tabs>
              <w:rPr>
                <w:rFonts w:cs="Arial"/>
                <w:b/>
              </w:rPr>
            </w:pPr>
            <w:r w:rsidRPr="00EC05CE">
              <w:rPr>
                <w:rFonts w:ascii="Times New Roman" w:hAnsi="Times New Roman"/>
              </w:rPr>
              <w:fldChar w:fldCharType="begin">
                <w:ffData>
                  <w:name w:val="Text2"/>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p>
        </w:tc>
        <w:tc>
          <w:tcPr>
            <w:tcW w:w="2880" w:type="dxa"/>
            <w:gridSpan w:val="2"/>
            <w:tcBorders>
              <w:top w:val="single" w:sz="4" w:space="0" w:color="auto"/>
              <w:left w:val="single" w:sz="4" w:space="0" w:color="auto"/>
              <w:bottom w:val="single" w:sz="4" w:space="0" w:color="auto"/>
              <w:right w:val="nil"/>
            </w:tcBorders>
          </w:tcPr>
          <w:p w:rsidR="0029029A" w:rsidRPr="00EC05CE" w:rsidRDefault="0029029A" w:rsidP="0028123F">
            <w:pPr>
              <w:pStyle w:val="Header"/>
              <w:keepNext/>
              <w:keepLines/>
              <w:tabs>
                <w:tab w:val="clear" w:pos="4320"/>
                <w:tab w:val="clear" w:pos="8640"/>
                <w:tab w:val="left" w:pos="1350"/>
                <w:tab w:val="left" w:pos="3600"/>
                <w:tab w:val="left" w:pos="4770"/>
                <w:tab w:val="left" w:pos="7740"/>
                <w:tab w:val="left" w:pos="10440"/>
              </w:tabs>
              <w:ind w:right="-108"/>
              <w:rPr>
                <w:rFonts w:cs="Arial"/>
                <w:sz w:val="16"/>
                <w:szCs w:val="16"/>
              </w:rPr>
            </w:pPr>
            <w:r w:rsidRPr="00EC05CE">
              <w:rPr>
                <w:rFonts w:cs="Arial"/>
                <w:sz w:val="16"/>
                <w:szCs w:val="16"/>
              </w:rPr>
              <w:fldChar w:fldCharType="begin">
                <w:ffData>
                  <w:name w:val="Check15"/>
                  <w:enabled/>
                  <w:calcOnExit w:val="0"/>
                  <w:checkBox>
                    <w:sizeAuto/>
                    <w:default w:val="0"/>
                  </w:checkBox>
                </w:ffData>
              </w:fldChar>
            </w:r>
            <w:bookmarkStart w:id="12" w:name="Check15"/>
            <w:r w:rsidRPr="00EC05CE">
              <w:rPr>
                <w:rFonts w:cs="Arial"/>
                <w:sz w:val="16"/>
                <w:szCs w:val="16"/>
              </w:rPr>
              <w:instrText xml:space="preserve"> FORMCHECKBOX </w:instrText>
            </w:r>
            <w:r w:rsidR="0044493B">
              <w:rPr>
                <w:rFonts w:cs="Arial"/>
                <w:sz w:val="16"/>
                <w:szCs w:val="16"/>
              </w:rPr>
            </w:r>
            <w:r w:rsidR="0044493B">
              <w:rPr>
                <w:rFonts w:cs="Arial"/>
                <w:sz w:val="16"/>
                <w:szCs w:val="16"/>
              </w:rPr>
              <w:fldChar w:fldCharType="separate"/>
            </w:r>
            <w:r w:rsidRPr="00EC05CE">
              <w:rPr>
                <w:rFonts w:cs="Arial"/>
                <w:sz w:val="16"/>
                <w:szCs w:val="16"/>
              </w:rPr>
              <w:fldChar w:fldCharType="end"/>
            </w:r>
            <w:bookmarkEnd w:id="12"/>
            <w:r w:rsidRPr="00EC05CE">
              <w:rPr>
                <w:rFonts w:cs="Arial"/>
                <w:sz w:val="16"/>
                <w:szCs w:val="16"/>
              </w:rPr>
              <w:t xml:space="preserve"> Petitioner/Joint Petitioner A’s</w:t>
            </w:r>
          </w:p>
          <w:p w:rsidR="00F90900" w:rsidRPr="00EC05CE" w:rsidRDefault="0029029A" w:rsidP="0028123F">
            <w:pPr>
              <w:pStyle w:val="Header"/>
              <w:keepNext/>
              <w:keepLines/>
              <w:tabs>
                <w:tab w:val="clear" w:pos="4320"/>
                <w:tab w:val="clear" w:pos="8640"/>
                <w:tab w:val="left" w:pos="14"/>
                <w:tab w:val="left" w:pos="4770"/>
                <w:tab w:val="left" w:pos="7740"/>
                <w:tab w:val="left" w:pos="10440"/>
              </w:tabs>
              <w:rPr>
                <w:rFonts w:cs="Arial"/>
              </w:rPr>
            </w:pPr>
            <w:r w:rsidRPr="00EC05CE">
              <w:rPr>
                <w:rFonts w:cs="Arial"/>
                <w:sz w:val="16"/>
                <w:szCs w:val="16"/>
              </w:rPr>
              <w:fldChar w:fldCharType="begin">
                <w:ffData>
                  <w:name w:val="Check16"/>
                  <w:enabled/>
                  <w:calcOnExit w:val="0"/>
                  <w:checkBox>
                    <w:sizeAuto/>
                    <w:default w:val="0"/>
                  </w:checkBox>
                </w:ffData>
              </w:fldChar>
            </w:r>
            <w:bookmarkStart w:id="13" w:name="Check16"/>
            <w:r w:rsidRPr="00EC05CE">
              <w:rPr>
                <w:rFonts w:cs="Arial"/>
                <w:sz w:val="16"/>
                <w:szCs w:val="16"/>
              </w:rPr>
              <w:instrText xml:space="preserve"> FORMCHECKBOX </w:instrText>
            </w:r>
            <w:r w:rsidR="0044493B">
              <w:rPr>
                <w:rFonts w:cs="Arial"/>
                <w:sz w:val="16"/>
                <w:szCs w:val="16"/>
              </w:rPr>
            </w:r>
            <w:r w:rsidR="0044493B">
              <w:rPr>
                <w:rFonts w:cs="Arial"/>
                <w:sz w:val="16"/>
                <w:szCs w:val="16"/>
              </w:rPr>
              <w:fldChar w:fldCharType="separate"/>
            </w:r>
            <w:r w:rsidRPr="00EC05CE">
              <w:rPr>
                <w:rFonts w:cs="Arial"/>
                <w:sz w:val="16"/>
                <w:szCs w:val="16"/>
              </w:rPr>
              <w:fldChar w:fldCharType="end"/>
            </w:r>
            <w:bookmarkEnd w:id="13"/>
            <w:r w:rsidRPr="00EC05CE">
              <w:rPr>
                <w:rFonts w:cs="Arial"/>
                <w:sz w:val="16"/>
                <w:szCs w:val="16"/>
              </w:rPr>
              <w:t xml:space="preserve"> Respondent/Joint Petitioner B’s</w:t>
            </w:r>
          </w:p>
        </w:tc>
        <w:tc>
          <w:tcPr>
            <w:tcW w:w="2790" w:type="dxa"/>
            <w:tcBorders>
              <w:top w:val="single" w:sz="4" w:space="0" w:color="auto"/>
              <w:left w:val="single" w:sz="4" w:space="0" w:color="auto"/>
              <w:bottom w:val="single" w:sz="4" w:space="0" w:color="auto"/>
              <w:right w:val="single" w:sz="4" w:space="0" w:color="auto"/>
            </w:tcBorders>
          </w:tcPr>
          <w:p w:rsidR="00F90900" w:rsidRPr="00EC05CE" w:rsidRDefault="0028123F" w:rsidP="0028123F">
            <w:pPr>
              <w:pStyle w:val="Header"/>
              <w:keepNext/>
              <w:keepLines/>
              <w:tabs>
                <w:tab w:val="clear" w:pos="4320"/>
                <w:tab w:val="clear" w:pos="8640"/>
                <w:tab w:val="left" w:pos="14"/>
                <w:tab w:val="left" w:pos="4770"/>
                <w:tab w:val="left" w:pos="7740"/>
                <w:tab w:val="left" w:pos="10440"/>
              </w:tabs>
              <w:rPr>
                <w:rFonts w:ascii="Times New Roman" w:hAnsi="Times New Roman"/>
              </w:rPr>
            </w:pPr>
            <w:r w:rsidRPr="00EC05CE">
              <w:rPr>
                <w:rFonts w:ascii="Times New Roman" w:hAnsi="Times New Roman"/>
              </w:rPr>
              <w:fldChar w:fldCharType="begin">
                <w:ffData>
                  <w:name w:val="Text70"/>
                  <w:enabled/>
                  <w:calcOnExit w:val="0"/>
                  <w:textInput/>
                </w:ffData>
              </w:fldChar>
            </w:r>
            <w:bookmarkStart w:id="14" w:name="Text70"/>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bookmarkEnd w:id="14"/>
          </w:p>
        </w:tc>
      </w:tr>
      <w:tr w:rsidR="00F90900" w:rsidRPr="00096B96" w:rsidTr="0028123F">
        <w:trPr>
          <w:cantSplit/>
          <w:trHeight w:val="144"/>
        </w:trPr>
        <w:tc>
          <w:tcPr>
            <w:tcW w:w="2160" w:type="dxa"/>
            <w:vMerge/>
            <w:tcBorders>
              <w:left w:val="single" w:sz="4" w:space="0" w:color="auto"/>
              <w:right w:val="single" w:sz="4" w:space="0" w:color="auto"/>
            </w:tcBorders>
            <w:vAlign w:val="center"/>
          </w:tcPr>
          <w:p w:rsidR="00F90900" w:rsidRDefault="00F90900" w:rsidP="004777B4">
            <w:pPr>
              <w:pStyle w:val="cell"/>
              <w:spacing w:line="220" w:lineRule="exact"/>
            </w:pPr>
          </w:p>
        </w:tc>
        <w:tc>
          <w:tcPr>
            <w:tcW w:w="1998" w:type="dxa"/>
            <w:tcBorders>
              <w:top w:val="single" w:sz="4" w:space="0" w:color="auto"/>
              <w:left w:val="single" w:sz="4" w:space="0" w:color="auto"/>
              <w:bottom w:val="single" w:sz="4" w:space="0" w:color="auto"/>
              <w:right w:val="nil"/>
            </w:tcBorders>
          </w:tcPr>
          <w:p w:rsidR="00F90900" w:rsidRPr="00EC05CE" w:rsidRDefault="00F90900" w:rsidP="0028123F">
            <w:pPr>
              <w:pStyle w:val="Header"/>
              <w:keepNext/>
              <w:keepLines/>
              <w:tabs>
                <w:tab w:val="clear" w:pos="4320"/>
                <w:tab w:val="clear" w:pos="8640"/>
                <w:tab w:val="left" w:pos="3600"/>
                <w:tab w:val="left" w:pos="4770"/>
                <w:tab w:val="left" w:pos="7740"/>
                <w:tab w:val="left" w:pos="10440"/>
              </w:tabs>
              <w:rPr>
                <w:rFonts w:cs="Arial"/>
                <w:b/>
              </w:rPr>
            </w:pPr>
            <w:r w:rsidRPr="00EC05CE">
              <w:rPr>
                <w:rFonts w:ascii="Times New Roman" w:hAnsi="Times New Roman"/>
              </w:rPr>
              <w:fldChar w:fldCharType="begin">
                <w:ffData>
                  <w:name w:val="Text8"/>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p>
        </w:tc>
        <w:tc>
          <w:tcPr>
            <w:tcW w:w="990" w:type="dxa"/>
            <w:tcBorders>
              <w:top w:val="single" w:sz="4" w:space="0" w:color="auto"/>
              <w:left w:val="single" w:sz="4" w:space="0" w:color="auto"/>
              <w:bottom w:val="single" w:sz="4" w:space="0" w:color="auto"/>
              <w:right w:val="nil"/>
            </w:tcBorders>
          </w:tcPr>
          <w:p w:rsidR="00F90900" w:rsidRPr="00EC05CE" w:rsidRDefault="00F90900" w:rsidP="0028123F">
            <w:pPr>
              <w:pStyle w:val="Header"/>
              <w:keepNext/>
              <w:keepLines/>
              <w:tabs>
                <w:tab w:val="clear" w:pos="4320"/>
                <w:tab w:val="clear" w:pos="8640"/>
                <w:tab w:val="left" w:pos="3600"/>
                <w:tab w:val="left" w:pos="4770"/>
                <w:tab w:val="left" w:pos="7740"/>
                <w:tab w:val="left" w:pos="10440"/>
              </w:tabs>
              <w:rPr>
                <w:rFonts w:cs="Arial"/>
                <w:b/>
              </w:rPr>
            </w:pPr>
            <w:r w:rsidRPr="00EC05CE">
              <w:rPr>
                <w:rFonts w:ascii="Times New Roman" w:hAnsi="Times New Roman"/>
              </w:rPr>
              <w:fldChar w:fldCharType="begin">
                <w:ffData>
                  <w:name w:val="Text2"/>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p>
        </w:tc>
        <w:tc>
          <w:tcPr>
            <w:tcW w:w="2880" w:type="dxa"/>
            <w:gridSpan w:val="2"/>
            <w:tcBorders>
              <w:top w:val="single" w:sz="4" w:space="0" w:color="auto"/>
              <w:left w:val="single" w:sz="4" w:space="0" w:color="auto"/>
              <w:bottom w:val="single" w:sz="4" w:space="0" w:color="auto"/>
              <w:right w:val="nil"/>
            </w:tcBorders>
          </w:tcPr>
          <w:p w:rsidR="0029029A" w:rsidRPr="00EC05CE" w:rsidRDefault="0029029A" w:rsidP="0028123F">
            <w:pPr>
              <w:pStyle w:val="Header"/>
              <w:keepNext/>
              <w:keepLines/>
              <w:tabs>
                <w:tab w:val="clear" w:pos="4320"/>
                <w:tab w:val="clear" w:pos="8640"/>
                <w:tab w:val="left" w:pos="1350"/>
                <w:tab w:val="left" w:pos="3600"/>
                <w:tab w:val="left" w:pos="4770"/>
                <w:tab w:val="left" w:pos="7740"/>
                <w:tab w:val="left" w:pos="10440"/>
              </w:tabs>
              <w:ind w:right="-108"/>
              <w:rPr>
                <w:rFonts w:cs="Arial"/>
                <w:sz w:val="16"/>
                <w:szCs w:val="16"/>
              </w:rPr>
            </w:pPr>
            <w:r w:rsidRPr="00EC05CE">
              <w:rPr>
                <w:rFonts w:cs="Arial"/>
                <w:sz w:val="16"/>
                <w:szCs w:val="16"/>
              </w:rPr>
              <w:fldChar w:fldCharType="begin">
                <w:ffData>
                  <w:name w:val="Check15"/>
                  <w:enabled/>
                  <w:calcOnExit w:val="0"/>
                  <w:checkBox>
                    <w:sizeAuto/>
                    <w:default w:val="0"/>
                  </w:checkBox>
                </w:ffData>
              </w:fldChar>
            </w:r>
            <w:r w:rsidRPr="00EC05CE">
              <w:rPr>
                <w:rFonts w:cs="Arial"/>
                <w:sz w:val="16"/>
                <w:szCs w:val="16"/>
              </w:rPr>
              <w:instrText xml:space="preserve"> FORMCHECKBOX </w:instrText>
            </w:r>
            <w:r w:rsidR="0044493B">
              <w:rPr>
                <w:rFonts w:cs="Arial"/>
                <w:sz w:val="16"/>
                <w:szCs w:val="16"/>
              </w:rPr>
            </w:r>
            <w:r w:rsidR="0044493B">
              <w:rPr>
                <w:rFonts w:cs="Arial"/>
                <w:sz w:val="16"/>
                <w:szCs w:val="16"/>
              </w:rPr>
              <w:fldChar w:fldCharType="separate"/>
            </w:r>
            <w:r w:rsidRPr="00EC05CE">
              <w:rPr>
                <w:rFonts w:cs="Arial"/>
                <w:sz w:val="16"/>
                <w:szCs w:val="16"/>
              </w:rPr>
              <w:fldChar w:fldCharType="end"/>
            </w:r>
            <w:r w:rsidRPr="00EC05CE">
              <w:rPr>
                <w:rFonts w:cs="Arial"/>
                <w:sz w:val="16"/>
                <w:szCs w:val="16"/>
              </w:rPr>
              <w:t xml:space="preserve"> Petitioner/Joint Petitioner A’s</w:t>
            </w:r>
          </w:p>
          <w:p w:rsidR="00F90900" w:rsidRPr="00EC05CE" w:rsidRDefault="0029029A" w:rsidP="0028123F">
            <w:pPr>
              <w:pStyle w:val="Header"/>
              <w:keepNext/>
              <w:keepLines/>
              <w:tabs>
                <w:tab w:val="clear" w:pos="4320"/>
                <w:tab w:val="clear" w:pos="8640"/>
                <w:tab w:val="left" w:pos="14"/>
                <w:tab w:val="left" w:pos="4770"/>
                <w:tab w:val="left" w:pos="7740"/>
                <w:tab w:val="left" w:pos="10440"/>
              </w:tabs>
              <w:rPr>
                <w:rFonts w:cs="Arial"/>
              </w:rPr>
            </w:pPr>
            <w:r w:rsidRPr="00EC05CE">
              <w:rPr>
                <w:rFonts w:cs="Arial"/>
                <w:sz w:val="16"/>
                <w:szCs w:val="16"/>
              </w:rPr>
              <w:fldChar w:fldCharType="begin">
                <w:ffData>
                  <w:name w:val="Check16"/>
                  <w:enabled/>
                  <w:calcOnExit w:val="0"/>
                  <w:checkBox>
                    <w:sizeAuto/>
                    <w:default w:val="0"/>
                  </w:checkBox>
                </w:ffData>
              </w:fldChar>
            </w:r>
            <w:r w:rsidRPr="00EC05CE">
              <w:rPr>
                <w:rFonts w:cs="Arial"/>
                <w:sz w:val="16"/>
                <w:szCs w:val="16"/>
              </w:rPr>
              <w:instrText xml:space="preserve"> FORMCHECKBOX </w:instrText>
            </w:r>
            <w:r w:rsidR="0044493B">
              <w:rPr>
                <w:rFonts w:cs="Arial"/>
                <w:sz w:val="16"/>
                <w:szCs w:val="16"/>
              </w:rPr>
            </w:r>
            <w:r w:rsidR="0044493B">
              <w:rPr>
                <w:rFonts w:cs="Arial"/>
                <w:sz w:val="16"/>
                <w:szCs w:val="16"/>
              </w:rPr>
              <w:fldChar w:fldCharType="separate"/>
            </w:r>
            <w:r w:rsidRPr="00EC05CE">
              <w:rPr>
                <w:rFonts w:cs="Arial"/>
                <w:sz w:val="16"/>
                <w:szCs w:val="16"/>
              </w:rPr>
              <w:fldChar w:fldCharType="end"/>
            </w:r>
            <w:r w:rsidRPr="00EC05CE">
              <w:rPr>
                <w:rFonts w:cs="Arial"/>
                <w:sz w:val="16"/>
                <w:szCs w:val="16"/>
              </w:rPr>
              <w:t xml:space="preserve"> Respondent/Joint Petitioner B’s</w:t>
            </w:r>
          </w:p>
        </w:tc>
        <w:tc>
          <w:tcPr>
            <w:tcW w:w="2790" w:type="dxa"/>
            <w:tcBorders>
              <w:top w:val="single" w:sz="4" w:space="0" w:color="auto"/>
              <w:left w:val="single" w:sz="4" w:space="0" w:color="auto"/>
              <w:bottom w:val="single" w:sz="4" w:space="0" w:color="auto"/>
              <w:right w:val="single" w:sz="4" w:space="0" w:color="auto"/>
            </w:tcBorders>
          </w:tcPr>
          <w:p w:rsidR="00F90900" w:rsidRPr="00EC05CE" w:rsidRDefault="0028123F" w:rsidP="0028123F">
            <w:pPr>
              <w:pStyle w:val="Header"/>
              <w:keepNext/>
              <w:keepLines/>
              <w:tabs>
                <w:tab w:val="clear" w:pos="4320"/>
                <w:tab w:val="clear" w:pos="8640"/>
                <w:tab w:val="left" w:pos="14"/>
                <w:tab w:val="left" w:pos="4770"/>
                <w:tab w:val="left" w:pos="7740"/>
                <w:tab w:val="left" w:pos="10440"/>
              </w:tabs>
              <w:rPr>
                <w:rFonts w:ascii="Times New Roman" w:hAnsi="Times New Roman"/>
              </w:rPr>
            </w:pPr>
            <w:r w:rsidRPr="00EC05CE">
              <w:rPr>
                <w:rFonts w:ascii="Times New Roman" w:hAnsi="Times New Roman"/>
              </w:rPr>
              <w:fldChar w:fldCharType="begin">
                <w:ffData>
                  <w:name w:val="Text71"/>
                  <w:enabled/>
                  <w:calcOnExit w:val="0"/>
                  <w:textInput/>
                </w:ffData>
              </w:fldChar>
            </w:r>
            <w:bookmarkStart w:id="15" w:name="Text71"/>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bookmarkEnd w:id="15"/>
          </w:p>
        </w:tc>
      </w:tr>
      <w:tr w:rsidR="000D4C12" w:rsidRPr="00096B96" w:rsidTr="0028123F">
        <w:trPr>
          <w:cantSplit/>
          <w:trHeight w:val="144"/>
        </w:trPr>
        <w:tc>
          <w:tcPr>
            <w:tcW w:w="2160" w:type="dxa"/>
            <w:vMerge/>
            <w:tcBorders>
              <w:left w:val="single" w:sz="4" w:space="0" w:color="auto"/>
              <w:right w:val="single" w:sz="4" w:space="0" w:color="auto"/>
            </w:tcBorders>
            <w:vAlign w:val="center"/>
          </w:tcPr>
          <w:p w:rsidR="000D4C12" w:rsidRDefault="000D4C12" w:rsidP="004777B4">
            <w:pPr>
              <w:pStyle w:val="cell"/>
              <w:spacing w:line="220" w:lineRule="exact"/>
            </w:pPr>
          </w:p>
        </w:tc>
        <w:tc>
          <w:tcPr>
            <w:tcW w:w="1998" w:type="dxa"/>
            <w:tcBorders>
              <w:top w:val="single" w:sz="4" w:space="0" w:color="auto"/>
              <w:left w:val="single" w:sz="4" w:space="0" w:color="auto"/>
              <w:bottom w:val="single" w:sz="4" w:space="0" w:color="auto"/>
              <w:right w:val="nil"/>
            </w:tcBorders>
          </w:tcPr>
          <w:p w:rsidR="000D4C12" w:rsidRPr="00EC05CE" w:rsidRDefault="000D4C12" w:rsidP="0028123F">
            <w:pPr>
              <w:pStyle w:val="Header"/>
              <w:keepNext/>
              <w:keepLines/>
              <w:tabs>
                <w:tab w:val="clear" w:pos="4320"/>
                <w:tab w:val="clear" w:pos="8640"/>
                <w:tab w:val="left" w:pos="3600"/>
                <w:tab w:val="left" w:pos="4770"/>
                <w:tab w:val="left" w:pos="7740"/>
                <w:tab w:val="left" w:pos="10440"/>
              </w:tabs>
              <w:rPr>
                <w:rFonts w:cs="Arial"/>
                <w:b/>
              </w:rPr>
            </w:pPr>
            <w:r w:rsidRPr="00EC05CE">
              <w:rPr>
                <w:rFonts w:ascii="Times New Roman" w:hAnsi="Times New Roman"/>
              </w:rPr>
              <w:fldChar w:fldCharType="begin">
                <w:ffData>
                  <w:name w:val="Text8"/>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p>
        </w:tc>
        <w:tc>
          <w:tcPr>
            <w:tcW w:w="990" w:type="dxa"/>
            <w:tcBorders>
              <w:top w:val="single" w:sz="4" w:space="0" w:color="auto"/>
              <w:left w:val="single" w:sz="4" w:space="0" w:color="auto"/>
              <w:bottom w:val="single" w:sz="4" w:space="0" w:color="auto"/>
              <w:right w:val="nil"/>
            </w:tcBorders>
          </w:tcPr>
          <w:p w:rsidR="000D4C12" w:rsidRPr="00EC05CE" w:rsidRDefault="000D4C12" w:rsidP="0028123F">
            <w:pPr>
              <w:pStyle w:val="Header"/>
              <w:keepNext/>
              <w:keepLines/>
              <w:tabs>
                <w:tab w:val="clear" w:pos="4320"/>
                <w:tab w:val="clear" w:pos="8640"/>
                <w:tab w:val="left" w:pos="3600"/>
                <w:tab w:val="left" w:pos="4770"/>
                <w:tab w:val="left" w:pos="7740"/>
                <w:tab w:val="left" w:pos="10440"/>
              </w:tabs>
              <w:rPr>
                <w:rFonts w:cs="Arial"/>
                <w:b/>
              </w:rPr>
            </w:pPr>
            <w:r w:rsidRPr="00EC05CE">
              <w:rPr>
                <w:rFonts w:ascii="Times New Roman" w:hAnsi="Times New Roman"/>
              </w:rPr>
              <w:fldChar w:fldCharType="begin">
                <w:ffData>
                  <w:name w:val="Text2"/>
                  <w:enabled/>
                  <w:calcOnExit w:val="0"/>
                  <w:textInput/>
                </w:ffData>
              </w:fldChar>
            </w:r>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p>
        </w:tc>
        <w:tc>
          <w:tcPr>
            <w:tcW w:w="2880" w:type="dxa"/>
            <w:gridSpan w:val="2"/>
            <w:tcBorders>
              <w:top w:val="single" w:sz="4" w:space="0" w:color="auto"/>
              <w:left w:val="single" w:sz="4" w:space="0" w:color="auto"/>
              <w:bottom w:val="single" w:sz="4" w:space="0" w:color="auto"/>
              <w:right w:val="nil"/>
            </w:tcBorders>
          </w:tcPr>
          <w:p w:rsidR="0029029A" w:rsidRPr="00EC05CE" w:rsidRDefault="0029029A" w:rsidP="0028123F">
            <w:pPr>
              <w:pStyle w:val="Header"/>
              <w:keepNext/>
              <w:keepLines/>
              <w:tabs>
                <w:tab w:val="clear" w:pos="4320"/>
                <w:tab w:val="clear" w:pos="8640"/>
                <w:tab w:val="left" w:pos="1350"/>
                <w:tab w:val="left" w:pos="3600"/>
                <w:tab w:val="left" w:pos="4770"/>
                <w:tab w:val="left" w:pos="7740"/>
                <w:tab w:val="left" w:pos="10440"/>
              </w:tabs>
              <w:ind w:right="-108"/>
              <w:rPr>
                <w:rFonts w:cs="Arial"/>
                <w:sz w:val="16"/>
                <w:szCs w:val="16"/>
              </w:rPr>
            </w:pPr>
            <w:r w:rsidRPr="00EC05CE">
              <w:rPr>
                <w:rFonts w:cs="Arial"/>
                <w:sz w:val="16"/>
                <w:szCs w:val="16"/>
              </w:rPr>
              <w:fldChar w:fldCharType="begin">
                <w:ffData>
                  <w:name w:val="Check15"/>
                  <w:enabled/>
                  <w:calcOnExit w:val="0"/>
                  <w:checkBox>
                    <w:sizeAuto/>
                    <w:default w:val="0"/>
                  </w:checkBox>
                </w:ffData>
              </w:fldChar>
            </w:r>
            <w:r w:rsidRPr="00EC05CE">
              <w:rPr>
                <w:rFonts w:cs="Arial"/>
                <w:sz w:val="16"/>
                <w:szCs w:val="16"/>
              </w:rPr>
              <w:instrText xml:space="preserve"> FORMCHECKBOX </w:instrText>
            </w:r>
            <w:r w:rsidR="0044493B">
              <w:rPr>
                <w:rFonts w:cs="Arial"/>
                <w:sz w:val="16"/>
                <w:szCs w:val="16"/>
              </w:rPr>
            </w:r>
            <w:r w:rsidR="0044493B">
              <w:rPr>
                <w:rFonts w:cs="Arial"/>
                <w:sz w:val="16"/>
                <w:szCs w:val="16"/>
              </w:rPr>
              <w:fldChar w:fldCharType="separate"/>
            </w:r>
            <w:r w:rsidRPr="00EC05CE">
              <w:rPr>
                <w:rFonts w:cs="Arial"/>
                <w:sz w:val="16"/>
                <w:szCs w:val="16"/>
              </w:rPr>
              <w:fldChar w:fldCharType="end"/>
            </w:r>
            <w:r w:rsidRPr="00EC05CE">
              <w:rPr>
                <w:rFonts w:cs="Arial"/>
                <w:sz w:val="16"/>
                <w:szCs w:val="16"/>
              </w:rPr>
              <w:t xml:space="preserve"> Petitioner/Joint Petitioner A’s</w:t>
            </w:r>
          </w:p>
          <w:p w:rsidR="000D4C12" w:rsidRPr="00EC05CE" w:rsidRDefault="0029029A" w:rsidP="0028123F">
            <w:pPr>
              <w:pStyle w:val="Header"/>
              <w:keepNext/>
              <w:keepLines/>
              <w:tabs>
                <w:tab w:val="clear" w:pos="4320"/>
                <w:tab w:val="clear" w:pos="8640"/>
                <w:tab w:val="left" w:pos="14"/>
                <w:tab w:val="left" w:pos="4770"/>
                <w:tab w:val="left" w:pos="7740"/>
                <w:tab w:val="left" w:pos="10440"/>
              </w:tabs>
              <w:rPr>
                <w:rFonts w:cs="Arial"/>
              </w:rPr>
            </w:pPr>
            <w:r w:rsidRPr="00EC05CE">
              <w:rPr>
                <w:rFonts w:cs="Arial"/>
                <w:sz w:val="16"/>
                <w:szCs w:val="16"/>
              </w:rPr>
              <w:fldChar w:fldCharType="begin">
                <w:ffData>
                  <w:name w:val="Check16"/>
                  <w:enabled/>
                  <w:calcOnExit w:val="0"/>
                  <w:checkBox>
                    <w:sizeAuto/>
                    <w:default w:val="0"/>
                  </w:checkBox>
                </w:ffData>
              </w:fldChar>
            </w:r>
            <w:r w:rsidRPr="00EC05CE">
              <w:rPr>
                <w:rFonts w:cs="Arial"/>
                <w:sz w:val="16"/>
                <w:szCs w:val="16"/>
              </w:rPr>
              <w:instrText xml:space="preserve"> FORMCHECKBOX </w:instrText>
            </w:r>
            <w:r w:rsidR="0044493B">
              <w:rPr>
                <w:rFonts w:cs="Arial"/>
                <w:sz w:val="16"/>
                <w:szCs w:val="16"/>
              </w:rPr>
            </w:r>
            <w:r w:rsidR="0044493B">
              <w:rPr>
                <w:rFonts w:cs="Arial"/>
                <w:sz w:val="16"/>
                <w:szCs w:val="16"/>
              </w:rPr>
              <w:fldChar w:fldCharType="separate"/>
            </w:r>
            <w:r w:rsidRPr="00EC05CE">
              <w:rPr>
                <w:rFonts w:cs="Arial"/>
                <w:sz w:val="16"/>
                <w:szCs w:val="16"/>
              </w:rPr>
              <w:fldChar w:fldCharType="end"/>
            </w:r>
            <w:r w:rsidRPr="00EC05CE">
              <w:rPr>
                <w:rFonts w:cs="Arial"/>
                <w:sz w:val="16"/>
                <w:szCs w:val="16"/>
              </w:rPr>
              <w:t xml:space="preserve"> Respondent/Joint Petitioner B’s</w:t>
            </w:r>
          </w:p>
        </w:tc>
        <w:tc>
          <w:tcPr>
            <w:tcW w:w="2790" w:type="dxa"/>
            <w:tcBorders>
              <w:top w:val="single" w:sz="4" w:space="0" w:color="auto"/>
              <w:left w:val="single" w:sz="4" w:space="0" w:color="auto"/>
              <w:bottom w:val="single" w:sz="4" w:space="0" w:color="auto"/>
              <w:right w:val="single" w:sz="4" w:space="0" w:color="auto"/>
            </w:tcBorders>
          </w:tcPr>
          <w:p w:rsidR="000D4C12" w:rsidRPr="00EC05CE" w:rsidRDefault="0028123F" w:rsidP="0028123F">
            <w:pPr>
              <w:pStyle w:val="Header"/>
              <w:keepNext/>
              <w:keepLines/>
              <w:tabs>
                <w:tab w:val="clear" w:pos="4320"/>
                <w:tab w:val="clear" w:pos="8640"/>
                <w:tab w:val="left" w:pos="14"/>
                <w:tab w:val="left" w:pos="4770"/>
                <w:tab w:val="left" w:pos="7740"/>
                <w:tab w:val="left" w:pos="10440"/>
              </w:tabs>
              <w:rPr>
                <w:rFonts w:ascii="Times New Roman" w:hAnsi="Times New Roman"/>
              </w:rPr>
            </w:pPr>
            <w:r w:rsidRPr="00EC05CE">
              <w:rPr>
                <w:rFonts w:ascii="Times New Roman" w:hAnsi="Times New Roman"/>
              </w:rPr>
              <w:fldChar w:fldCharType="begin">
                <w:ffData>
                  <w:name w:val="Text72"/>
                  <w:enabled/>
                  <w:calcOnExit w:val="0"/>
                  <w:textInput/>
                </w:ffData>
              </w:fldChar>
            </w:r>
            <w:bookmarkStart w:id="16" w:name="Text72"/>
            <w:r w:rsidRPr="00EC05CE">
              <w:rPr>
                <w:rFonts w:ascii="Times New Roman" w:hAnsi="Times New Roman"/>
              </w:rPr>
              <w:instrText xml:space="preserve"> FORMTEXT </w:instrText>
            </w:r>
            <w:r w:rsidRPr="00EC05CE">
              <w:rPr>
                <w:rFonts w:ascii="Times New Roman" w:hAnsi="Times New Roman"/>
              </w:rPr>
            </w:r>
            <w:r w:rsidRPr="00EC05CE">
              <w:rPr>
                <w:rFonts w:ascii="Times New Roman" w:hAnsi="Times New Roman"/>
              </w:rPr>
              <w:fldChar w:fldCharType="separate"/>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00015EB7" w:rsidRPr="00EC05CE">
              <w:rPr>
                <w:rFonts w:ascii="Times New Roman" w:hAnsi="Times New Roman"/>
                <w:noProof/>
              </w:rPr>
              <w:t> </w:t>
            </w:r>
            <w:r w:rsidRPr="00EC05CE">
              <w:rPr>
                <w:rFonts w:ascii="Times New Roman" w:hAnsi="Times New Roman"/>
              </w:rPr>
              <w:fldChar w:fldCharType="end"/>
            </w:r>
            <w:bookmarkEnd w:id="16"/>
          </w:p>
        </w:tc>
      </w:tr>
      <w:tr w:rsidR="000D4C12" w:rsidRPr="00096B96" w:rsidTr="00153A24">
        <w:trPr>
          <w:cantSplit/>
          <w:trHeight w:val="800"/>
        </w:trPr>
        <w:tc>
          <w:tcPr>
            <w:tcW w:w="2160" w:type="dxa"/>
            <w:tcBorders>
              <w:left w:val="single" w:sz="4" w:space="0" w:color="auto"/>
              <w:bottom w:val="single" w:sz="4" w:space="0" w:color="auto"/>
              <w:right w:val="single" w:sz="4" w:space="0" w:color="auto"/>
            </w:tcBorders>
            <w:vAlign w:val="center"/>
          </w:tcPr>
          <w:p w:rsidR="000D4C12" w:rsidRDefault="000D4C12" w:rsidP="00F90900">
            <w:pPr>
              <w:pStyle w:val="cell"/>
              <w:spacing w:line="220" w:lineRule="exact"/>
            </w:pPr>
            <w:r>
              <w:t>In 4, check a or b</w:t>
            </w:r>
            <w:r w:rsidR="000D2179">
              <w:t xml:space="preserve"> and check which party is the father.</w:t>
            </w:r>
          </w:p>
          <w:p w:rsidR="000D4C12" w:rsidRDefault="000D4C12" w:rsidP="000D4C12">
            <w:pPr>
              <w:pStyle w:val="cell"/>
              <w:spacing w:line="220" w:lineRule="exact"/>
            </w:pPr>
            <w:r>
              <w:t xml:space="preserve"> </w:t>
            </w:r>
          </w:p>
        </w:tc>
        <w:tc>
          <w:tcPr>
            <w:tcW w:w="8658" w:type="dxa"/>
            <w:gridSpan w:val="5"/>
            <w:tcBorders>
              <w:top w:val="nil"/>
              <w:left w:val="single" w:sz="4" w:space="0" w:color="auto"/>
              <w:bottom w:val="nil"/>
              <w:right w:val="nil"/>
            </w:tcBorders>
          </w:tcPr>
          <w:p w:rsidR="006A4122" w:rsidRPr="00EC05CE" w:rsidRDefault="006A4122" w:rsidP="006B6208">
            <w:pPr>
              <w:tabs>
                <w:tab w:val="left" w:pos="540"/>
              </w:tabs>
              <w:spacing w:line="240" w:lineRule="auto"/>
              <w:ind w:left="540" w:hanging="270"/>
              <w:rPr>
                <w:rFonts w:cs="Arial"/>
              </w:rPr>
            </w:pPr>
          </w:p>
          <w:p w:rsidR="000D4C12" w:rsidRPr="00EC05CE" w:rsidRDefault="000D4C12" w:rsidP="006B6208">
            <w:pPr>
              <w:tabs>
                <w:tab w:val="left" w:pos="540"/>
              </w:tabs>
              <w:spacing w:line="240" w:lineRule="auto"/>
              <w:ind w:left="540" w:hanging="270"/>
              <w:rPr>
                <w:rFonts w:cs="Arial"/>
              </w:rPr>
            </w:pPr>
            <w:r w:rsidRPr="00EC05CE">
              <w:rPr>
                <w:rFonts w:cs="Arial"/>
              </w:rPr>
              <w:t>4.</w:t>
            </w:r>
            <w:r w:rsidR="00671FD5" w:rsidRPr="00EC05CE">
              <w:rPr>
                <w:rFonts w:cs="Arial"/>
              </w:rPr>
              <w:tab/>
            </w:r>
            <w:r w:rsidRPr="00EC05CE">
              <w:rPr>
                <w:rFonts w:cs="Arial"/>
              </w:rPr>
              <w:fldChar w:fldCharType="begin">
                <w:ffData>
                  <w:name w:val="Check1"/>
                  <w:enabled/>
                  <w:calcOnExit w:val="0"/>
                  <w:checkBox>
                    <w:sizeAuto/>
                    <w:default w:val="0"/>
                  </w:checkBox>
                </w:ffData>
              </w:fldChar>
            </w:r>
            <w:r w:rsidRPr="00EC05CE">
              <w:rPr>
                <w:rFonts w:cs="Arial"/>
              </w:rPr>
              <w:instrText xml:space="preserve"> FORMCHECKBOX </w:instrText>
            </w:r>
            <w:r w:rsidR="0044493B">
              <w:rPr>
                <w:rFonts w:cs="Arial"/>
              </w:rPr>
            </w:r>
            <w:r w:rsidR="0044493B">
              <w:rPr>
                <w:rFonts w:cs="Arial"/>
              </w:rPr>
              <w:fldChar w:fldCharType="separate"/>
            </w:r>
            <w:r w:rsidRPr="00EC05CE">
              <w:rPr>
                <w:rFonts w:cs="Arial"/>
              </w:rPr>
              <w:fldChar w:fldCharType="end"/>
            </w:r>
            <w:r w:rsidR="00956C0B" w:rsidRPr="00EC05CE">
              <w:rPr>
                <w:rFonts w:cs="Arial"/>
              </w:rPr>
              <w:t xml:space="preserve"> </w:t>
            </w:r>
            <w:r w:rsidRPr="00EC05CE">
              <w:rPr>
                <w:rFonts w:cs="Arial"/>
              </w:rPr>
              <w:t>a. Neither party is currently pregnant.</w:t>
            </w:r>
          </w:p>
          <w:p w:rsidR="00C56617" w:rsidRPr="00EC05CE" w:rsidRDefault="000D4C12" w:rsidP="0028123F">
            <w:pPr>
              <w:tabs>
                <w:tab w:val="left" w:pos="2520"/>
                <w:tab w:val="left" w:pos="3880"/>
              </w:tabs>
              <w:ind w:left="990" w:hanging="450"/>
              <w:rPr>
                <w:rFonts w:cs="Arial"/>
              </w:rPr>
            </w:pPr>
            <w:r w:rsidRPr="00EC05CE">
              <w:rPr>
                <w:rFonts w:cs="Arial"/>
              </w:rPr>
              <w:fldChar w:fldCharType="begin">
                <w:ffData>
                  <w:name w:val="Check1"/>
                  <w:enabled/>
                  <w:calcOnExit w:val="0"/>
                  <w:checkBox>
                    <w:sizeAuto/>
                    <w:default w:val="0"/>
                  </w:checkBox>
                </w:ffData>
              </w:fldChar>
            </w:r>
            <w:r w:rsidRPr="00EC05CE">
              <w:rPr>
                <w:rFonts w:cs="Arial"/>
              </w:rPr>
              <w:instrText xml:space="preserve"> FORMCHECKBOX </w:instrText>
            </w:r>
            <w:r w:rsidR="0044493B">
              <w:rPr>
                <w:rFonts w:cs="Arial"/>
              </w:rPr>
            </w:r>
            <w:r w:rsidR="0044493B">
              <w:rPr>
                <w:rFonts w:cs="Arial"/>
              </w:rPr>
              <w:fldChar w:fldCharType="separate"/>
            </w:r>
            <w:r w:rsidRPr="00EC05CE">
              <w:rPr>
                <w:rFonts w:cs="Arial"/>
              </w:rPr>
              <w:fldChar w:fldCharType="end"/>
            </w:r>
            <w:r w:rsidR="00956C0B" w:rsidRPr="00EC05CE">
              <w:rPr>
                <w:rFonts w:cs="Arial"/>
              </w:rPr>
              <w:t xml:space="preserve"> </w:t>
            </w:r>
            <w:r w:rsidRPr="00EC05CE">
              <w:rPr>
                <w:rFonts w:cs="Arial"/>
              </w:rPr>
              <w:t xml:space="preserve">b. </w:t>
            </w:r>
            <w:r w:rsidRPr="00EC05CE">
              <w:rPr>
                <w:rFonts w:cs="Arial"/>
                <w:sz w:val="16"/>
                <w:szCs w:val="16"/>
              </w:rPr>
              <w:t xml:space="preserve">[Name of Party] </w:t>
            </w:r>
            <w:r w:rsidRPr="00EC05CE">
              <w:rPr>
                <w:rFonts w:ascii="Times New Roman" w:hAnsi="Times New Roman"/>
                <w:u w:val="single"/>
              </w:rPr>
              <w:fldChar w:fldCharType="begin">
                <w:ffData>
                  <w:name w:val="Text67"/>
                  <w:enabled/>
                  <w:calcOnExit w:val="0"/>
                  <w:textInput/>
                </w:ffData>
              </w:fldChar>
            </w:r>
            <w:bookmarkStart w:id="17" w:name="Text67"/>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bookmarkEnd w:id="17"/>
            <w:r w:rsidRPr="00EC05CE">
              <w:rPr>
                <w:rFonts w:ascii="Times New Roman" w:hAnsi="Times New Roman"/>
                <w:u w:val="single"/>
              </w:rPr>
              <w:tab/>
            </w:r>
            <w:r w:rsidRPr="00EC05CE">
              <w:rPr>
                <w:rFonts w:cs="Arial"/>
              </w:rPr>
              <w:t xml:space="preserve"> is currently pregnant and </w:t>
            </w:r>
          </w:p>
          <w:p w:rsidR="00153A24" w:rsidRPr="00EC05CE" w:rsidRDefault="00C56617" w:rsidP="00153A24">
            <w:pPr>
              <w:tabs>
                <w:tab w:val="left" w:pos="1080"/>
                <w:tab w:val="left" w:pos="1520"/>
                <w:tab w:val="left" w:pos="2520"/>
                <w:tab w:val="left" w:pos="3880"/>
              </w:tabs>
              <w:ind w:left="1080" w:hanging="540"/>
              <w:rPr>
                <w:rFonts w:cs="Arial"/>
              </w:rPr>
            </w:pPr>
            <w:r w:rsidRPr="00EC05CE">
              <w:rPr>
                <w:rFonts w:cs="Arial"/>
              </w:rPr>
              <w:tab/>
            </w:r>
            <w:r w:rsidR="00153A24" w:rsidRPr="00EC05CE">
              <w:rPr>
                <w:rFonts w:cs="Arial"/>
              </w:rPr>
              <w:tab/>
            </w:r>
            <w:r w:rsidR="000D4C12" w:rsidRPr="00EC05CE">
              <w:rPr>
                <w:rFonts w:cs="Arial"/>
              </w:rPr>
              <w:fldChar w:fldCharType="begin">
                <w:ffData>
                  <w:name w:val="Check15"/>
                  <w:enabled/>
                  <w:calcOnExit w:val="0"/>
                  <w:checkBox>
                    <w:sizeAuto/>
                    <w:default w:val="0"/>
                  </w:checkBox>
                </w:ffData>
              </w:fldChar>
            </w:r>
            <w:r w:rsidR="000D4C12" w:rsidRPr="00EC05CE">
              <w:rPr>
                <w:rFonts w:cs="Arial"/>
              </w:rPr>
              <w:instrText xml:space="preserve"> FORMCHECKBOX </w:instrText>
            </w:r>
            <w:r w:rsidR="0044493B">
              <w:rPr>
                <w:rFonts w:cs="Arial"/>
              </w:rPr>
            </w:r>
            <w:r w:rsidR="0044493B">
              <w:rPr>
                <w:rFonts w:cs="Arial"/>
              </w:rPr>
              <w:fldChar w:fldCharType="separate"/>
            </w:r>
            <w:r w:rsidR="000D4C12" w:rsidRPr="00EC05CE">
              <w:rPr>
                <w:rFonts w:cs="Arial"/>
              </w:rPr>
              <w:fldChar w:fldCharType="end"/>
            </w:r>
            <w:r w:rsidR="000D4C12" w:rsidRPr="00EC05CE">
              <w:rPr>
                <w:rFonts w:cs="Arial"/>
              </w:rPr>
              <w:t xml:space="preserve"> Petitioner/Joint Petitioner A   </w:t>
            </w:r>
          </w:p>
          <w:p w:rsidR="00C56617" w:rsidRPr="00EC05CE" w:rsidRDefault="00153A24" w:rsidP="00153A24">
            <w:pPr>
              <w:tabs>
                <w:tab w:val="left" w:pos="1080"/>
                <w:tab w:val="left" w:pos="1520"/>
                <w:tab w:val="left" w:pos="2520"/>
                <w:tab w:val="left" w:pos="3880"/>
              </w:tabs>
              <w:ind w:left="1080" w:hanging="540"/>
              <w:rPr>
                <w:rFonts w:cs="Arial"/>
              </w:rPr>
            </w:pPr>
            <w:r w:rsidRPr="00EC05CE">
              <w:rPr>
                <w:rFonts w:cs="Arial"/>
              </w:rPr>
              <w:tab/>
            </w:r>
            <w:r w:rsidRPr="00EC05CE">
              <w:rPr>
                <w:rFonts w:cs="Arial"/>
              </w:rPr>
              <w:tab/>
            </w:r>
            <w:r w:rsidR="000D4C12" w:rsidRPr="00EC05CE">
              <w:rPr>
                <w:rFonts w:cs="Arial"/>
              </w:rPr>
              <w:fldChar w:fldCharType="begin">
                <w:ffData>
                  <w:name w:val="Check16"/>
                  <w:enabled/>
                  <w:calcOnExit w:val="0"/>
                  <w:checkBox>
                    <w:sizeAuto/>
                    <w:default w:val="0"/>
                  </w:checkBox>
                </w:ffData>
              </w:fldChar>
            </w:r>
            <w:r w:rsidR="000D4C12" w:rsidRPr="00EC05CE">
              <w:rPr>
                <w:rFonts w:cs="Arial"/>
              </w:rPr>
              <w:instrText xml:space="preserve"> FORMCHECKBOX </w:instrText>
            </w:r>
            <w:r w:rsidR="0044493B">
              <w:rPr>
                <w:rFonts w:cs="Arial"/>
              </w:rPr>
            </w:r>
            <w:r w:rsidR="0044493B">
              <w:rPr>
                <w:rFonts w:cs="Arial"/>
              </w:rPr>
              <w:fldChar w:fldCharType="separate"/>
            </w:r>
            <w:r w:rsidR="000D4C12" w:rsidRPr="00EC05CE">
              <w:rPr>
                <w:rFonts w:cs="Arial"/>
              </w:rPr>
              <w:fldChar w:fldCharType="end"/>
            </w:r>
            <w:r w:rsidR="000D4C12" w:rsidRPr="00EC05CE">
              <w:rPr>
                <w:rFonts w:cs="Arial"/>
              </w:rPr>
              <w:t xml:space="preserve"> Respondent/Joint Petitioner B </w:t>
            </w:r>
          </w:p>
          <w:p w:rsidR="000D4C12" w:rsidRPr="00EC05CE" w:rsidRDefault="00C56617" w:rsidP="00153A24">
            <w:pPr>
              <w:tabs>
                <w:tab w:val="left" w:pos="1080"/>
                <w:tab w:val="left" w:pos="2520"/>
                <w:tab w:val="left" w:pos="3880"/>
              </w:tabs>
              <w:ind w:left="1080" w:hanging="540"/>
              <w:rPr>
                <w:rFonts w:cs="Arial"/>
              </w:rPr>
            </w:pPr>
            <w:r w:rsidRPr="00EC05CE">
              <w:rPr>
                <w:rFonts w:cs="Arial"/>
              </w:rPr>
              <w:tab/>
            </w:r>
            <w:r w:rsidR="000D4C12" w:rsidRPr="00EC05CE">
              <w:rPr>
                <w:rFonts w:cs="Arial"/>
              </w:rPr>
              <w:t>is found to be the father.</w:t>
            </w:r>
          </w:p>
        </w:tc>
      </w:tr>
      <w:tr w:rsidR="000D4C12" w:rsidRPr="00096B96" w:rsidTr="00993BFD">
        <w:trPr>
          <w:cantSplit/>
          <w:trHeight w:val="144"/>
        </w:trPr>
        <w:tc>
          <w:tcPr>
            <w:tcW w:w="2160" w:type="dxa"/>
            <w:tcBorders>
              <w:left w:val="nil"/>
              <w:bottom w:val="nil"/>
              <w:right w:val="nil"/>
            </w:tcBorders>
            <w:vAlign w:val="center"/>
          </w:tcPr>
          <w:p w:rsidR="000D4C12" w:rsidRDefault="000D4C12" w:rsidP="00F90900">
            <w:pPr>
              <w:pStyle w:val="cell"/>
              <w:spacing w:line="220" w:lineRule="exact"/>
            </w:pPr>
          </w:p>
        </w:tc>
        <w:tc>
          <w:tcPr>
            <w:tcW w:w="8658" w:type="dxa"/>
            <w:gridSpan w:val="5"/>
            <w:tcBorders>
              <w:top w:val="nil"/>
              <w:left w:val="nil"/>
              <w:bottom w:val="nil"/>
              <w:right w:val="nil"/>
            </w:tcBorders>
            <w:vAlign w:val="bottom"/>
          </w:tcPr>
          <w:p w:rsidR="000D4C12" w:rsidRPr="00096B96" w:rsidRDefault="000D4C12" w:rsidP="000C2CFC">
            <w:pPr>
              <w:tabs>
                <w:tab w:val="left" w:pos="540"/>
              </w:tabs>
              <w:ind w:left="540" w:hanging="270"/>
              <w:rPr>
                <w:rFonts w:cs="Arial"/>
              </w:rPr>
            </w:pPr>
            <w:r w:rsidRPr="00096B96">
              <w:rPr>
                <w:rFonts w:cs="Arial"/>
              </w:rPr>
              <w:t>5.</w:t>
            </w:r>
            <w:r w:rsidRPr="00096B96">
              <w:rPr>
                <w:rFonts w:cs="Arial"/>
              </w:rPr>
              <w:tab/>
              <w:t xml:space="preserve">The present best interests of the minor children are best served by awarding legal custody and physical placement as set forth in the attached Marital Settlement Agreement or Proposed Marital Settlement. </w:t>
            </w:r>
          </w:p>
          <w:p w:rsidR="000D4C12" w:rsidRPr="00096B96" w:rsidRDefault="000D4C12" w:rsidP="000A3FCC">
            <w:pPr>
              <w:pStyle w:val="Header"/>
              <w:keepNext/>
              <w:keepLines/>
              <w:tabs>
                <w:tab w:val="clear" w:pos="4320"/>
                <w:tab w:val="clear" w:pos="8640"/>
                <w:tab w:val="left" w:pos="14"/>
                <w:tab w:val="left" w:pos="4770"/>
                <w:tab w:val="left" w:pos="7740"/>
                <w:tab w:val="left" w:pos="10440"/>
              </w:tabs>
              <w:jc w:val="center"/>
              <w:rPr>
                <w:rFonts w:ascii="Times New Roman" w:hAnsi="Times New Roman"/>
              </w:rPr>
            </w:pPr>
          </w:p>
        </w:tc>
      </w:tr>
      <w:tr w:rsidR="000D4C12" w:rsidRPr="00096B96" w:rsidTr="00993BFD">
        <w:trPr>
          <w:cantSplit/>
          <w:trHeight w:val="144"/>
        </w:trPr>
        <w:tc>
          <w:tcPr>
            <w:tcW w:w="2160" w:type="dxa"/>
            <w:tcBorders>
              <w:top w:val="nil"/>
              <w:left w:val="nil"/>
              <w:bottom w:val="nil"/>
              <w:right w:val="nil"/>
            </w:tcBorders>
            <w:vAlign w:val="center"/>
          </w:tcPr>
          <w:p w:rsidR="000D4C12" w:rsidRDefault="000D4C12" w:rsidP="00F90900">
            <w:pPr>
              <w:pStyle w:val="cell"/>
              <w:spacing w:line="220" w:lineRule="exact"/>
            </w:pPr>
          </w:p>
        </w:tc>
        <w:tc>
          <w:tcPr>
            <w:tcW w:w="8658" w:type="dxa"/>
            <w:gridSpan w:val="5"/>
            <w:tcBorders>
              <w:top w:val="nil"/>
              <w:left w:val="nil"/>
              <w:bottom w:val="nil"/>
              <w:right w:val="nil"/>
            </w:tcBorders>
          </w:tcPr>
          <w:p w:rsidR="000D4C12" w:rsidRPr="00561293" w:rsidRDefault="000D4C12" w:rsidP="000C2CFC">
            <w:pPr>
              <w:numPr>
                <w:ilvl w:val="2"/>
                <w:numId w:val="18"/>
              </w:numPr>
              <w:tabs>
                <w:tab w:val="left" w:pos="270"/>
              </w:tabs>
              <w:ind w:left="270" w:hanging="270"/>
            </w:pPr>
            <w:r w:rsidRPr="00561293">
              <w:t>The</w:t>
            </w:r>
            <w:r w:rsidRPr="00561293">
              <w:rPr>
                <w:rFonts w:cs="Arial"/>
              </w:rPr>
              <w:t xml:space="preserve"> </w:t>
            </w:r>
            <w:r w:rsidRPr="00561293">
              <w:t>parties’ assets, their interests, values and their encumbrances and debts are found to be as stated in the Financial Disclosure Statements, which were updated as required by statute on the record at the time of trial and are on file.</w:t>
            </w:r>
          </w:p>
          <w:p w:rsidR="000D4C12" w:rsidRPr="00096B96" w:rsidRDefault="000D4C12" w:rsidP="000C2CFC">
            <w:pPr>
              <w:pStyle w:val="Header"/>
              <w:keepNext/>
              <w:keepLines/>
              <w:tabs>
                <w:tab w:val="clear" w:pos="4320"/>
                <w:tab w:val="clear" w:pos="8640"/>
                <w:tab w:val="left" w:pos="14"/>
                <w:tab w:val="left" w:pos="4770"/>
                <w:tab w:val="left" w:pos="7740"/>
                <w:tab w:val="left" w:pos="10440"/>
              </w:tabs>
              <w:rPr>
                <w:rFonts w:ascii="Times New Roman" w:hAnsi="Times New Roman"/>
              </w:rPr>
            </w:pPr>
          </w:p>
        </w:tc>
      </w:tr>
      <w:tr w:rsidR="000D4C12" w:rsidRPr="00096B96" w:rsidTr="00993BFD">
        <w:trPr>
          <w:cantSplit/>
          <w:trHeight w:val="144"/>
        </w:trPr>
        <w:tc>
          <w:tcPr>
            <w:tcW w:w="2160" w:type="dxa"/>
            <w:tcBorders>
              <w:top w:val="nil"/>
              <w:left w:val="nil"/>
              <w:bottom w:val="nil"/>
              <w:right w:val="nil"/>
            </w:tcBorders>
            <w:vAlign w:val="center"/>
          </w:tcPr>
          <w:p w:rsidR="000D4C12" w:rsidRDefault="000D4C12" w:rsidP="00F90900">
            <w:pPr>
              <w:pStyle w:val="cell"/>
              <w:spacing w:line="220" w:lineRule="exact"/>
            </w:pPr>
          </w:p>
        </w:tc>
        <w:tc>
          <w:tcPr>
            <w:tcW w:w="8658" w:type="dxa"/>
            <w:gridSpan w:val="5"/>
            <w:tcBorders>
              <w:top w:val="nil"/>
              <w:left w:val="nil"/>
              <w:bottom w:val="nil"/>
              <w:right w:val="nil"/>
            </w:tcBorders>
          </w:tcPr>
          <w:p w:rsidR="000D4C12" w:rsidRPr="005956E6" w:rsidRDefault="000D4C12" w:rsidP="005956E6">
            <w:pPr>
              <w:tabs>
                <w:tab w:val="left" w:pos="270"/>
              </w:tabs>
              <w:ind w:left="270" w:hanging="270"/>
              <w:rPr>
                <w:iCs/>
              </w:rPr>
            </w:pPr>
            <w:r>
              <w:rPr>
                <w:iCs/>
              </w:rPr>
              <w:t>E.</w:t>
            </w:r>
            <w:r>
              <w:rPr>
                <w:iCs/>
              </w:rPr>
              <w:tab/>
            </w:r>
            <w:r w:rsidRPr="00561293">
              <w:rPr>
                <w:iCs/>
              </w:rPr>
              <w:t>A</w:t>
            </w:r>
            <w:r w:rsidRPr="00096B96">
              <w:rPr>
                <w:iCs/>
              </w:rPr>
              <w:t xml:space="preserve"> Marital Settlement Agreement or Proposed Marital Settlement has been submitted, the party(s) have asked that it be approved by the Court.  All parties present have been informed of the legal consequences if the court approves the document in whole or in part.</w:t>
            </w:r>
          </w:p>
        </w:tc>
      </w:tr>
      <w:tr w:rsidR="000D4C12" w:rsidRPr="00096B96" w:rsidTr="00993BFD">
        <w:trPr>
          <w:cantSplit/>
          <w:trHeight w:val="144"/>
        </w:trPr>
        <w:tc>
          <w:tcPr>
            <w:tcW w:w="2160" w:type="dxa"/>
            <w:tcBorders>
              <w:top w:val="nil"/>
              <w:left w:val="nil"/>
              <w:right w:val="nil"/>
            </w:tcBorders>
            <w:vAlign w:val="center"/>
          </w:tcPr>
          <w:p w:rsidR="000D4C12" w:rsidRDefault="000D4C12" w:rsidP="00F90900">
            <w:pPr>
              <w:pStyle w:val="cell"/>
              <w:spacing w:line="220" w:lineRule="exact"/>
            </w:pPr>
          </w:p>
        </w:tc>
        <w:tc>
          <w:tcPr>
            <w:tcW w:w="8658" w:type="dxa"/>
            <w:gridSpan w:val="5"/>
            <w:tcBorders>
              <w:top w:val="nil"/>
              <w:left w:val="nil"/>
              <w:bottom w:val="nil"/>
              <w:right w:val="nil"/>
            </w:tcBorders>
            <w:vAlign w:val="bottom"/>
          </w:tcPr>
          <w:p w:rsidR="000D4C12" w:rsidRPr="00096B96" w:rsidRDefault="000D4C12" w:rsidP="000A3FCC">
            <w:pPr>
              <w:pStyle w:val="Header"/>
              <w:keepNext/>
              <w:keepLines/>
              <w:tabs>
                <w:tab w:val="clear" w:pos="4320"/>
                <w:tab w:val="clear" w:pos="8640"/>
                <w:tab w:val="left" w:pos="14"/>
                <w:tab w:val="left" w:pos="4770"/>
                <w:tab w:val="left" w:pos="7740"/>
                <w:tab w:val="left" w:pos="10440"/>
              </w:tabs>
              <w:jc w:val="center"/>
              <w:rPr>
                <w:rFonts w:ascii="Times New Roman" w:hAnsi="Times New Roman"/>
              </w:rPr>
            </w:pPr>
          </w:p>
        </w:tc>
      </w:tr>
      <w:tr w:rsidR="000D4C12" w:rsidRPr="00096B96" w:rsidTr="00993BFD">
        <w:trPr>
          <w:cantSplit/>
          <w:trHeight w:val="144"/>
        </w:trPr>
        <w:tc>
          <w:tcPr>
            <w:tcW w:w="2160" w:type="dxa"/>
            <w:tcBorders>
              <w:left w:val="single" w:sz="4" w:space="0" w:color="auto"/>
              <w:right w:val="single" w:sz="4" w:space="0" w:color="auto"/>
            </w:tcBorders>
            <w:vAlign w:val="center"/>
          </w:tcPr>
          <w:p w:rsidR="000D4C12" w:rsidRPr="00733FDB" w:rsidRDefault="000D4C12" w:rsidP="000C2CFC">
            <w:pPr>
              <w:spacing w:line="220" w:lineRule="exact"/>
              <w:rPr>
                <w:rFonts w:ascii="Times New Roman" w:hAnsi="Times New Roman"/>
                <w:sz w:val="18"/>
                <w:szCs w:val="18"/>
              </w:rPr>
            </w:pPr>
            <w:r w:rsidRPr="00733FDB">
              <w:rPr>
                <w:rFonts w:ascii="Times New Roman" w:hAnsi="Times New Roman"/>
                <w:sz w:val="18"/>
                <w:szCs w:val="18"/>
              </w:rPr>
              <w:t xml:space="preserve">In </w:t>
            </w:r>
            <w:r>
              <w:rPr>
                <w:rFonts w:ascii="Times New Roman" w:hAnsi="Times New Roman"/>
                <w:sz w:val="18"/>
                <w:szCs w:val="18"/>
              </w:rPr>
              <w:t>F</w:t>
            </w:r>
            <w:r w:rsidRPr="00733FDB">
              <w:rPr>
                <w:rFonts w:ascii="Times New Roman" w:hAnsi="Times New Roman"/>
                <w:sz w:val="18"/>
                <w:szCs w:val="18"/>
              </w:rPr>
              <w:t xml:space="preserve">1, check a, </w:t>
            </w:r>
            <w:r>
              <w:rPr>
                <w:rFonts w:ascii="Times New Roman" w:hAnsi="Times New Roman"/>
                <w:sz w:val="18"/>
                <w:szCs w:val="18"/>
              </w:rPr>
              <w:t xml:space="preserve">b </w:t>
            </w:r>
            <w:r w:rsidRPr="00733FDB">
              <w:rPr>
                <w:rFonts w:ascii="Times New Roman" w:hAnsi="Times New Roman"/>
                <w:sz w:val="18"/>
                <w:szCs w:val="18"/>
              </w:rPr>
              <w:t xml:space="preserve">or </w:t>
            </w:r>
            <w:r>
              <w:rPr>
                <w:rFonts w:ascii="Times New Roman" w:hAnsi="Times New Roman"/>
                <w:sz w:val="18"/>
                <w:szCs w:val="18"/>
              </w:rPr>
              <w:t>c</w:t>
            </w:r>
            <w:r w:rsidRPr="00733FDB">
              <w:rPr>
                <w:rFonts w:ascii="Times New Roman" w:hAnsi="Times New Roman"/>
                <w:sz w:val="18"/>
                <w:szCs w:val="18"/>
              </w:rPr>
              <w:t xml:space="preserve">.  </w:t>
            </w:r>
          </w:p>
          <w:p w:rsidR="000D4C12" w:rsidRPr="002F3394" w:rsidRDefault="000D4C12" w:rsidP="000C2CFC">
            <w:pPr>
              <w:rPr>
                <w:szCs w:val="18"/>
              </w:rPr>
            </w:pPr>
            <w:r w:rsidRPr="00733FDB">
              <w:rPr>
                <w:rFonts w:ascii="Times New Roman" w:hAnsi="Times New Roman"/>
                <w:sz w:val="18"/>
                <w:szCs w:val="18"/>
              </w:rPr>
              <w:t xml:space="preserve">If </w:t>
            </w:r>
            <w:r>
              <w:rPr>
                <w:rFonts w:ascii="Times New Roman" w:hAnsi="Times New Roman"/>
                <w:sz w:val="18"/>
                <w:szCs w:val="18"/>
              </w:rPr>
              <w:t>c</w:t>
            </w:r>
            <w:r w:rsidRPr="00733FDB">
              <w:rPr>
                <w:rFonts w:ascii="Times New Roman" w:hAnsi="Times New Roman"/>
                <w:sz w:val="18"/>
                <w:szCs w:val="18"/>
              </w:rPr>
              <w:t>, enter the amount and interest rate and check 1 or 2.  If 1, enter the date.  If 2, enter payment amount, the frequency of the payment, and the date payments begin.</w:t>
            </w:r>
          </w:p>
          <w:p w:rsidR="000D4C12" w:rsidRDefault="000D4C12" w:rsidP="00F90900">
            <w:pPr>
              <w:pStyle w:val="cell"/>
              <w:spacing w:line="220" w:lineRule="exact"/>
            </w:pPr>
          </w:p>
        </w:tc>
        <w:tc>
          <w:tcPr>
            <w:tcW w:w="8658" w:type="dxa"/>
            <w:gridSpan w:val="5"/>
            <w:tcBorders>
              <w:top w:val="nil"/>
              <w:left w:val="single" w:sz="4" w:space="0" w:color="auto"/>
              <w:bottom w:val="nil"/>
              <w:right w:val="nil"/>
            </w:tcBorders>
          </w:tcPr>
          <w:p w:rsidR="000D4C12" w:rsidRPr="00EC05CE" w:rsidRDefault="000D4C12" w:rsidP="005956E6">
            <w:pPr>
              <w:tabs>
                <w:tab w:val="left" w:pos="270"/>
              </w:tabs>
              <w:rPr>
                <w:b/>
                <w:bCs/>
                <w:iCs/>
              </w:rPr>
            </w:pPr>
            <w:r w:rsidRPr="00EC05CE">
              <w:rPr>
                <w:bCs/>
              </w:rPr>
              <w:t>F.</w:t>
            </w:r>
            <w:r w:rsidRPr="00EC05CE">
              <w:rPr>
                <w:b/>
                <w:bCs/>
              </w:rPr>
              <w:tab/>
              <w:t>Arrearages</w:t>
            </w:r>
          </w:p>
          <w:p w:rsidR="000D4C12" w:rsidRPr="00EC05CE" w:rsidRDefault="000D4C12" w:rsidP="005956E6">
            <w:pPr>
              <w:numPr>
                <w:ilvl w:val="0"/>
                <w:numId w:val="14"/>
              </w:numPr>
              <w:tabs>
                <w:tab w:val="clear" w:pos="2520"/>
                <w:tab w:val="num" w:pos="540"/>
              </w:tabs>
              <w:ind w:left="2430" w:hanging="2160"/>
              <w:rPr>
                <w:b/>
              </w:rPr>
            </w:pPr>
            <w:r w:rsidRPr="00EC05CE">
              <w:rPr>
                <w:b/>
              </w:rPr>
              <w:t>Past Due Maintenance.</w:t>
            </w:r>
          </w:p>
          <w:p w:rsidR="000D4C12" w:rsidRPr="00EC05CE" w:rsidRDefault="000D4C12" w:rsidP="005956E6">
            <w:pPr>
              <w:ind w:left="540" w:right="-96"/>
            </w:pPr>
            <w:r w:rsidRPr="00EC05CE">
              <w:t>The amount of the past due arrearages for maintenance at the time of the final hearing is</w:t>
            </w:r>
          </w:p>
          <w:p w:rsidR="000D4C12" w:rsidRPr="00EC05CE" w:rsidRDefault="000D4C12" w:rsidP="005956E6">
            <w:pPr>
              <w:pStyle w:val="BodyText"/>
              <w:tabs>
                <w:tab w:val="left" w:pos="342"/>
                <w:tab w:val="left" w:pos="1080"/>
                <w:tab w:val="left" w:pos="2700"/>
              </w:tabs>
              <w:ind w:left="540" w:rightChars="-116" w:right="-232"/>
              <w:rPr>
                <w:rFonts w:cs="Arial"/>
                <w:bCs/>
              </w:rPr>
            </w:pPr>
            <w:r w:rsidRPr="00EC05CE">
              <w:rPr>
                <w:rFonts w:cs="Arial"/>
                <w:bCs/>
              </w:rPr>
              <w:fldChar w:fldCharType="begin">
                <w:ffData>
                  <w:name w:val="Check1"/>
                  <w:enabled/>
                  <w:calcOnExit w:val="0"/>
                  <w:checkBox>
                    <w:sizeAuto/>
                    <w:default w:val="0"/>
                  </w:checkBox>
                </w:ffData>
              </w:fldChar>
            </w:r>
            <w:r w:rsidRPr="00EC05CE">
              <w:rPr>
                <w:rFonts w:cs="Arial"/>
                <w:bCs/>
              </w:rPr>
              <w:instrText xml:space="preserve"> FORMCHECKBOX </w:instrText>
            </w:r>
            <w:r w:rsidR="0044493B">
              <w:rPr>
                <w:rFonts w:cs="Arial"/>
                <w:bCs/>
              </w:rPr>
            </w:r>
            <w:r w:rsidR="0044493B">
              <w:rPr>
                <w:rFonts w:cs="Arial"/>
                <w:bCs/>
              </w:rPr>
              <w:fldChar w:fldCharType="separate"/>
            </w:r>
            <w:r w:rsidRPr="00EC05CE">
              <w:rPr>
                <w:rFonts w:cs="Arial"/>
                <w:bCs/>
              </w:rPr>
              <w:fldChar w:fldCharType="end"/>
            </w:r>
            <w:r w:rsidRPr="00EC05CE">
              <w:rPr>
                <w:rFonts w:cs="Arial"/>
                <w:bCs/>
              </w:rPr>
              <w:t xml:space="preserve"> a.</w:t>
            </w:r>
            <w:r w:rsidRPr="00EC05CE">
              <w:rPr>
                <w:rFonts w:cs="Arial"/>
                <w:bCs/>
              </w:rPr>
              <w:tab/>
              <w:t>none (zero).</w:t>
            </w:r>
          </w:p>
          <w:p w:rsidR="000D4C12" w:rsidRPr="00EC05CE" w:rsidRDefault="000D4C12" w:rsidP="005956E6">
            <w:pPr>
              <w:pStyle w:val="BodyText"/>
              <w:tabs>
                <w:tab w:val="left" w:pos="342"/>
                <w:tab w:val="left" w:pos="1080"/>
                <w:tab w:val="left" w:pos="2700"/>
              </w:tabs>
              <w:ind w:left="540" w:rightChars="-116" w:right="-232"/>
              <w:rPr>
                <w:rFonts w:cs="Arial"/>
                <w:bCs/>
              </w:rPr>
            </w:pPr>
            <w:r w:rsidRPr="00EC05CE">
              <w:rPr>
                <w:rFonts w:cs="Arial"/>
                <w:bCs/>
              </w:rPr>
              <w:fldChar w:fldCharType="begin">
                <w:ffData>
                  <w:name w:val="Check6"/>
                  <w:enabled/>
                  <w:calcOnExit w:val="0"/>
                  <w:checkBox>
                    <w:sizeAuto/>
                    <w:default w:val="0"/>
                  </w:checkBox>
                </w:ffData>
              </w:fldChar>
            </w:r>
            <w:r w:rsidRPr="00EC05CE">
              <w:rPr>
                <w:rFonts w:cs="Arial"/>
                <w:bCs/>
              </w:rPr>
              <w:instrText xml:space="preserve"> FORMCHECKBOX </w:instrText>
            </w:r>
            <w:r w:rsidR="0044493B">
              <w:rPr>
                <w:rFonts w:cs="Arial"/>
                <w:bCs/>
              </w:rPr>
            </w:r>
            <w:r w:rsidR="0044493B">
              <w:rPr>
                <w:rFonts w:cs="Arial"/>
                <w:bCs/>
              </w:rPr>
              <w:fldChar w:fldCharType="separate"/>
            </w:r>
            <w:r w:rsidRPr="00EC05CE">
              <w:fldChar w:fldCharType="end"/>
            </w:r>
            <w:r w:rsidRPr="00EC05CE">
              <w:t xml:space="preserve"> </w:t>
            </w:r>
            <w:r w:rsidRPr="00EC05CE">
              <w:rPr>
                <w:rFonts w:cs="Arial"/>
                <w:bCs/>
              </w:rPr>
              <w:t>b.</w:t>
            </w:r>
            <w:r w:rsidRPr="00EC05CE">
              <w:rPr>
                <w:rFonts w:cs="Arial"/>
                <w:bCs/>
              </w:rPr>
              <w:tab/>
              <w:t>as agreed in the Marital Settlement Agreement or Proposed Marital Settlement.</w:t>
            </w:r>
          </w:p>
          <w:p w:rsidR="000D4C12" w:rsidRPr="00EC05CE" w:rsidRDefault="000D4C12" w:rsidP="005956E6">
            <w:pPr>
              <w:tabs>
                <w:tab w:val="left" w:pos="900"/>
                <w:tab w:val="left" w:pos="1710"/>
                <w:tab w:val="left" w:pos="3960"/>
                <w:tab w:val="left" w:pos="4050"/>
                <w:tab w:val="left" w:pos="7920"/>
              </w:tabs>
              <w:ind w:left="1080" w:right="-126" w:hanging="540"/>
              <w:rPr>
                <w:b/>
              </w:rPr>
            </w:pPr>
            <w:r w:rsidRPr="00EC05CE">
              <w:rPr>
                <w:rFonts w:cs="Arial"/>
                <w:bCs/>
              </w:rPr>
              <w:fldChar w:fldCharType="begin">
                <w:ffData>
                  <w:name w:val="Check1"/>
                  <w:enabled/>
                  <w:calcOnExit w:val="0"/>
                  <w:checkBox>
                    <w:sizeAuto/>
                    <w:default w:val="0"/>
                  </w:checkBox>
                </w:ffData>
              </w:fldChar>
            </w:r>
            <w:r w:rsidRPr="00EC05CE">
              <w:rPr>
                <w:rFonts w:cs="Arial"/>
                <w:bCs/>
              </w:rPr>
              <w:instrText xml:space="preserve"> FORMCHECKBOX </w:instrText>
            </w:r>
            <w:r w:rsidR="0044493B">
              <w:rPr>
                <w:rFonts w:cs="Arial"/>
                <w:bCs/>
              </w:rPr>
            </w:r>
            <w:r w:rsidR="0044493B">
              <w:rPr>
                <w:rFonts w:cs="Arial"/>
                <w:bCs/>
              </w:rPr>
              <w:fldChar w:fldCharType="separate"/>
            </w:r>
            <w:r w:rsidRPr="00EC05CE">
              <w:rPr>
                <w:rFonts w:cs="Arial"/>
                <w:bCs/>
              </w:rPr>
              <w:fldChar w:fldCharType="end"/>
            </w:r>
            <w:r w:rsidRPr="00EC05CE">
              <w:rPr>
                <w:rFonts w:cs="Arial"/>
                <w:bCs/>
              </w:rPr>
              <w:t xml:space="preserve"> c.</w:t>
            </w:r>
            <w:r w:rsidRPr="00EC05CE">
              <w:rPr>
                <w:rFonts w:cs="Arial"/>
                <w:bCs/>
              </w:rPr>
              <w:tab/>
              <w:t>$</w:t>
            </w:r>
            <w:r w:rsidRPr="00EC05CE">
              <w:rPr>
                <w:rFonts w:ascii="Times New Roman" w:hAnsi="Times New Roman"/>
                <w:u w:val="single"/>
              </w:rPr>
              <w:fldChar w:fldCharType="begin">
                <w:ffData>
                  <w:name w:val="Text4"/>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rPr>
                <w:rFonts w:cs="Arial"/>
              </w:rPr>
              <w:t xml:space="preserve"> which shall earn interest at the rate of </w:t>
            </w:r>
            <w:r w:rsidRPr="00EC05CE">
              <w:rPr>
                <w:rFonts w:ascii="Times New Roman" w:hAnsi="Times New Roman"/>
                <w:u w:val="single"/>
              </w:rPr>
              <w:fldChar w:fldCharType="begin">
                <w:ffData>
                  <w:name w:val="Text65"/>
                  <w:enabled/>
                  <w:calcOnExit w:val="0"/>
                  <w:textInput/>
                </w:ffData>
              </w:fldChar>
            </w:r>
            <w:bookmarkStart w:id="18" w:name="Text65"/>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bookmarkEnd w:id="18"/>
            <w:r w:rsidRPr="00EC05CE">
              <w:rPr>
                <w:rFonts w:cs="Arial"/>
              </w:rPr>
              <w:t>% per year and shall be paid as</w:t>
            </w:r>
          </w:p>
          <w:p w:rsidR="000D4C12" w:rsidRPr="00EC05CE" w:rsidRDefault="000D4C12" w:rsidP="00424A96">
            <w:pPr>
              <w:pStyle w:val="BodyText"/>
              <w:tabs>
                <w:tab w:val="left" w:pos="342"/>
                <w:tab w:val="left" w:pos="1620"/>
                <w:tab w:val="left" w:pos="3960"/>
              </w:tabs>
              <w:ind w:leftChars="543" w:left="1086" w:rightChars="-116" w:right="-232"/>
              <w:rPr>
                <w:rFonts w:cs="Arial"/>
                <w:bCs/>
              </w:rPr>
            </w:pPr>
            <w:r w:rsidRPr="00EC05CE">
              <w:rPr>
                <w:rFonts w:cs="Arial"/>
                <w:bCs/>
              </w:rPr>
              <w:fldChar w:fldCharType="begin">
                <w:ffData>
                  <w:name w:val="Check1"/>
                  <w:enabled/>
                  <w:calcOnExit w:val="0"/>
                  <w:checkBox>
                    <w:sizeAuto/>
                    <w:default w:val="0"/>
                  </w:checkBox>
                </w:ffData>
              </w:fldChar>
            </w:r>
            <w:r w:rsidRPr="00EC05CE">
              <w:rPr>
                <w:rFonts w:cs="Arial"/>
                <w:bCs/>
              </w:rPr>
              <w:instrText xml:space="preserve"> FORMCHECKBOX </w:instrText>
            </w:r>
            <w:r w:rsidR="0044493B">
              <w:rPr>
                <w:rFonts w:cs="Arial"/>
                <w:bCs/>
              </w:rPr>
            </w:r>
            <w:r w:rsidR="0044493B">
              <w:rPr>
                <w:rFonts w:cs="Arial"/>
                <w:bCs/>
              </w:rPr>
              <w:fldChar w:fldCharType="separate"/>
            </w:r>
            <w:r w:rsidRPr="00EC05CE">
              <w:rPr>
                <w:rFonts w:cs="Arial"/>
                <w:bCs/>
              </w:rPr>
              <w:fldChar w:fldCharType="end"/>
            </w:r>
            <w:r w:rsidRPr="00EC05CE">
              <w:rPr>
                <w:rFonts w:cs="Arial"/>
                <w:bCs/>
              </w:rPr>
              <w:t xml:space="preserve"> </w:t>
            </w:r>
            <w:r w:rsidR="00C56617" w:rsidRPr="00EC05CE">
              <w:rPr>
                <w:rFonts w:cs="Arial"/>
              </w:rPr>
              <w:t>1)</w:t>
            </w:r>
            <w:r w:rsidRPr="00EC05CE">
              <w:rPr>
                <w:rFonts w:cs="Arial"/>
              </w:rPr>
              <w:tab/>
            </w:r>
            <w:r w:rsidRPr="00EC05CE">
              <w:rPr>
                <w:rFonts w:cs="Arial"/>
                <w:bCs/>
              </w:rPr>
              <w:t xml:space="preserve">a one-time payment to the WI SCTF made by </w:t>
            </w:r>
            <w:r w:rsidRPr="00EC05CE">
              <w:rPr>
                <w:rFonts w:cs="Arial"/>
                <w:bCs/>
                <w:sz w:val="16"/>
                <w:szCs w:val="16"/>
              </w:rPr>
              <w:t>[</w:t>
            </w:r>
            <w:r w:rsidRPr="00EC05CE">
              <w:rPr>
                <w:rFonts w:cs="Arial"/>
                <w:bCs/>
                <w:caps/>
                <w:sz w:val="16"/>
                <w:szCs w:val="16"/>
              </w:rPr>
              <w:t>d</w:t>
            </w:r>
            <w:r w:rsidRPr="00EC05CE">
              <w:rPr>
                <w:rFonts w:cs="Arial"/>
                <w:bCs/>
                <w:sz w:val="16"/>
                <w:szCs w:val="16"/>
              </w:rPr>
              <w:t>ate]</w:t>
            </w:r>
            <w:r w:rsidRPr="00EC05CE">
              <w:rPr>
                <w:rFonts w:cs="Arial"/>
                <w:bCs/>
              </w:rPr>
              <w:t xml:space="preserve"> </w:t>
            </w:r>
            <w:r w:rsidRPr="00EC05CE">
              <w:rPr>
                <w:rFonts w:ascii="Times New Roman" w:hAnsi="Times New Roman"/>
                <w:u w:val="single"/>
              </w:rPr>
              <w:fldChar w:fldCharType="begin">
                <w:ffData>
                  <w:name w:val="Text4"/>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00424A96">
              <w:rPr>
                <w:rFonts w:cs="Arial"/>
              </w:rPr>
              <w:t>, 20</w:t>
            </w:r>
            <w:r w:rsidR="00424A96">
              <w:rPr>
                <w:rFonts w:ascii="Times New Roman" w:hAnsi="Times New Roman"/>
                <w:u w:val="single"/>
              </w:rPr>
              <w:fldChar w:fldCharType="begin">
                <w:ffData>
                  <w:name w:val="Text73"/>
                  <w:enabled/>
                  <w:calcOnExit w:val="0"/>
                  <w:textInput/>
                </w:ffData>
              </w:fldChar>
            </w:r>
            <w:bookmarkStart w:id="19" w:name="Text73"/>
            <w:r w:rsidR="00424A96">
              <w:rPr>
                <w:rFonts w:ascii="Times New Roman" w:hAnsi="Times New Roman"/>
                <w:u w:val="single"/>
              </w:rPr>
              <w:instrText xml:space="preserve"> FORMTEXT </w:instrText>
            </w:r>
            <w:r w:rsidR="00424A96">
              <w:rPr>
                <w:rFonts w:ascii="Times New Roman" w:hAnsi="Times New Roman"/>
                <w:u w:val="single"/>
              </w:rPr>
            </w:r>
            <w:r w:rsidR="00424A96">
              <w:rPr>
                <w:rFonts w:ascii="Times New Roman" w:hAnsi="Times New Roman"/>
                <w:u w:val="single"/>
              </w:rPr>
              <w:fldChar w:fldCharType="separate"/>
            </w:r>
            <w:r w:rsidR="00424A96">
              <w:rPr>
                <w:rFonts w:ascii="Times New Roman" w:hAnsi="Times New Roman"/>
                <w:noProof/>
                <w:u w:val="single"/>
              </w:rPr>
              <w:t> </w:t>
            </w:r>
            <w:r w:rsidR="00424A96">
              <w:rPr>
                <w:rFonts w:ascii="Times New Roman" w:hAnsi="Times New Roman"/>
                <w:noProof/>
                <w:u w:val="single"/>
              </w:rPr>
              <w:t> </w:t>
            </w:r>
            <w:r w:rsidR="00424A96">
              <w:rPr>
                <w:rFonts w:ascii="Times New Roman" w:hAnsi="Times New Roman"/>
                <w:noProof/>
                <w:u w:val="single"/>
              </w:rPr>
              <w:t> </w:t>
            </w:r>
            <w:r w:rsidR="00424A96">
              <w:rPr>
                <w:rFonts w:ascii="Times New Roman" w:hAnsi="Times New Roman"/>
                <w:noProof/>
                <w:u w:val="single"/>
              </w:rPr>
              <w:t> </w:t>
            </w:r>
            <w:r w:rsidR="00424A96">
              <w:rPr>
                <w:rFonts w:ascii="Times New Roman" w:hAnsi="Times New Roman"/>
                <w:noProof/>
                <w:u w:val="single"/>
              </w:rPr>
              <w:t> </w:t>
            </w:r>
            <w:r w:rsidR="00424A96">
              <w:rPr>
                <w:rFonts w:ascii="Times New Roman" w:hAnsi="Times New Roman"/>
                <w:u w:val="single"/>
              </w:rPr>
              <w:fldChar w:fldCharType="end"/>
            </w:r>
            <w:bookmarkEnd w:id="19"/>
            <w:r w:rsidRPr="00EC05CE">
              <w:rPr>
                <w:rFonts w:cs="Arial"/>
                <w:bCs/>
              </w:rPr>
              <w:t>.</w:t>
            </w:r>
          </w:p>
          <w:p w:rsidR="000D4C12" w:rsidRPr="00EC05CE" w:rsidRDefault="000D4C12" w:rsidP="00993BFD">
            <w:pPr>
              <w:pStyle w:val="BodyText"/>
              <w:tabs>
                <w:tab w:val="left" w:pos="972"/>
                <w:tab w:val="left" w:pos="1440"/>
                <w:tab w:val="left" w:pos="2667"/>
                <w:tab w:val="left" w:pos="5670"/>
                <w:tab w:val="left" w:pos="7290"/>
                <w:tab w:val="left" w:pos="10440"/>
              </w:tabs>
              <w:ind w:left="1620" w:rightChars="34" w:right="68" w:hanging="540"/>
              <w:rPr>
                <w:rFonts w:cs="Arial"/>
                <w:bCs/>
              </w:rPr>
            </w:pPr>
            <w:r w:rsidRPr="00EC05CE">
              <w:rPr>
                <w:rFonts w:cs="Arial"/>
                <w:bCs/>
              </w:rPr>
              <w:fldChar w:fldCharType="begin">
                <w:ffData>
                  <w:name w:val="Check1"/>
                  <w:enabled/>
                  <w:calcOnExit w:val="0"/>
                  <w:checkBox>
                    <w:sizeAuto/>
                    <w:default w:val="0"/>
                  </w:checkBox>
                </w:ffData>
              </w:fldChar>
            </w:r>
            <w:r w:rsidRPr="00EC05CE">
              <w:rPr>
                <w:rFonts w:cs="Arial"/>
                <w:bCs/>
              </w:rPr>
              <w:instrText xml:space="preserve"> FORMCHECKBOX </w:instrText>
            </w:r>
            <w:r w:rsidR="0044493B">
              <w:rPr>
                <w:rFonts w:cs="Arial"/>
                <w:bCs/>
              </w:rPr>
            </w:r>
            <w:r w:rsidR="0044493B">
              <w:rPr>
                <w:rFonts w:cs="Arial"/>
                <w:bCs/>
              </w:rPr>
              <w:fldChar w:fldCharType="separate"/>
            </w:r>
            <w:r w:rsidRPr="00EC05CE">
              <w:rPr>
                <w:rFonts w:cs="Arial"/>
                <w:bCs/>
              </w:rPr>
              <w:fldChar w:fldCharType="end"/>
            </w:r>
            <w:r w:rsidRPr="00EC05CE">
              <w:rPr>
                <w:rFonts w:cs="Arial"/>
                <w:bCs/>
              </w:rPr>
              <w:t xml:space="preserve"> </w:t>
            </w:r>
            <w:r w:rsidR="00C56617" w:rsidRPr="00EC05CE">
              <w:rPr>
                <w:rFonts w:cs="Arial"/>
                <w:bCs/>
              </w:rPr>
              <w:t>2)</w:t>
            </w:r>
            <w:r w:rsidRPr="00EC05CE">
              <w:rPr>
                <w:rFonts w:cs="Arial"/>
                <w:bCs/>
              </w:rPr>
              <w:t xml:space="preserve"> </w:t>
            </w:r>
            <w:r w:rsidRPr="00EC05CE">
              <w:rPr>
                <w:rFonts w:cs="Arial"/>
                <w:bCs/>
              </w:rPr>
              <w:tab/>
              <w:t>through monthly income withholding by the WI SCTF in the amount of $</w:t>
            </w:r>
            <w:r w:rsidRPr="00EC05CE">
              <w:rPr>
                <w:rFonts w:ascii="Times New Roman" w:hAnsi="Times New Roman"/>
                <w:bCs/>
                <w:u w:val="single"/>
              </w:rPr>
              <w:fldChar w:fldCharType="begin">
                <w:ffData>
                  <w:name w:val="Text64"/>
                  <w:enabled/>
                  <w:calcOnExit w:val="0"/>
                  <w:textInput/>
                </w:ffData>
              </w:fldChar>
            </w:r>
            <w:bookmarkStart w:id="20" w:name="Text64"/>
            <w:r w:rsidRPr="00EC05CE">
              <w:rPr>
                <w:rFonts w:ascii="Times New Roman" w:hAnsi="Times New Roman"/>
                <w:bCs/>
                <w:u w:val="single"/>
              </w:rPr>
              <w:instrText xml:space="preserve"> FORMTEXT </w:instrText>
            </w:r>
            <w:r w:rsidRPr="00EC05CE">
              <w:rPr>
                <w:rFonts w:ascii="Times New Roman" w:hAnsi="Times New Roman"/>
                <w:bCs/>
                <w:u w:val="single"/>
              </w:rPr>
            </w:r>
            <w:r w:rsidRPr="00EC05CE">
              <w:rPr>
                <w:rFonts w:ascii="Times New Roman" w:hAnsi="Times New Roman"/>
                <w:bCs/>
                <w:u w:val="single"/>
              </w:rPr>
              <w:fldChar w:fldCharType="separate"/>
            </w:r>
            <w:r w:rsidR="00015EB7" w:rsidRPr="00EC05CE">
              <w:rPr>
                <w:rFonts w:ascii="Times New Roman" w:hAnsi="Times New Roman"/>
                <w:bCs/>
                <w:noProof/>
                <w:u w:val="single"/>
              </w:rPr>
              <w:t> </w:t>
            </w:r>
            <w:r w:rsidR="00015EB7" w:rsidRPr="00EC05CE">
              <w:rPr>
                <w:rFonts w:ascii="Times New Roman" w:hAnsi="Times New Roman"/>
                <w:bCs/>
                <w:noProof/>
                <w:u w:val="single"/>
              </w:rPr>
              <w:t> </w:t>
            </w:r>
            <w:r w:rsidR="00015EB7" w:rsidRPr="00EC05CE">
              <w:rPr>
                <w:rFonts w:ascii="Times New Roman" w:hAnsi="Times New Roman"/>
                <w:bCs/>
                <w:noProof/>
                <w:u w:val="single"/>
              </w:rPr>
              <w:t> </w:t>
            </w:r>
            <w:r w:rsidR="00015EB7" w:rsidRPr="00EC05CE">
              <w:rPr>
                <w:rFonts w:ascii="Times New Roman" w:hAnsi="Times New Roman"/>
                <w:bCs/>
                <w:noProof/>
                <w:u w:val="single"/>
              </w:rPr>
              <w:t> </w:t>
            </w:r>
            <w:r w:rsidR="00015EB7" w:rsidRPr="00EC05CE">
              <w:rPr>
                <w:rFonts w:ascii="Times New Roman" w:hAnsi="Times New Roman"/>
                <w:bCs/>
                <w:noProof/>
                <w:u w:val="single"/>
              </w:rPr>
              <w:t> </w:t>
            </w:r>
            <w:r w:rsidRPr="00EC05CE">
              <w:rPr>
                <w:rFonts w:ascii="Times New Roman" w:hAnsi="Times New Roman"/>
                <w:bCs/>
                <w:u w:val="single"/>
              </w:rPr>
              <w:fldChar w:fldCharType="end"/>
            </w:r>
            <w:bookmarkEnd w:id="20"/>
            <w:r w:rsidRPr="00EC05CE">
              <w:rPr>
                <w:rFonts w:ascii="Times New Roman" w:hAnsi="Times New Roman"/>
                <w:bCs/>
                <w:u w:val="single"/>
              </w:rPr>
              <w:tab/>
              <w:t xml:space="preserve"> </w:t>
            </w:r>
            <w:r w:rsidRPr="00EC05CE">
              <w:rPr>
                <w:rFonts w:cs="Arial"/>
                <w:bCs/>
              </w:rPr>
              <w:t xml:space="preserve">beginning </w:t>
            </w:r>
            <w:r w:rsidRPr="00EC05CE">
              <w:rPr>
                <w:rFonts w:ascii="Times New Roman" w:hAnsi="Times New Roman"/>
                <w:u w:val="single"/>
              </w:rPr>
              <w:fldChar w:fldCharType="begin">
                <w:ffData>
                  <w:name w:val="Text4"/>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cs="Arial"/>
                <w:u w:val="single"/>
              </w:rPr>
              <w:t xml:space="preserve"> </w:t>
            </w:r>
            <w:r w:rsidRPr="00EC05CE">
              <w:rPr>
                <w:rFonts w:ascii="Times New Roman" w:hAnsi="Times New Roman"/>
                <w:u w:val="single"/>
              </w:rPr>
              <w:tab/>
            </w:r>
            <w:r w:rsidRPr="00EC05CE">
              <w:rPr>
                <w:rFonts w:cs="Arial"/>
              </w:rPr>
              <w:t xml:space="preserve">, 20 </w:t>
            </w:r>
            <w:bookmarkStart w:id="21" w:name="Text4"/>
            <w:r w:rsidRPr="00EC05CE">
              <w:rPr>
                <w:rFonts w:ascii="Times New Roman" w:hAnsi="Times New Roman"/>
                <w:u w:val="single"/>
              </w:rPr>
              <w:fldChar w:fldCharType="begin">
                <w:ffData>
                  <w:name w:val="Text4"/>
                  <w:enabled/>
                  <w:calcOnExit w:val="0"/>
                  <w:textInput>
                    <w:maxLength w:val="4"/>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bookmarkEnd w:id="21"/>
            <w:r w:rsidRPr="00EC05CE">
              <w:rPr>
                <w:rFonts w:ascii="Times New Roman" w:hAnsi="Times New Roman"/>
              </w:rPr>
              <w:t xml:space="preserve"> </w:t>
            </w:r>
            <w:r w:rsidRPr="00EC05CE">
              <w:rPr>
                <w:rFonts w:cs="Arial"/>
                <w:bCs/>
              </w:rPr>
              <w:t>until the arrearages are paid in full.</w:t>
            </w:r>
          </w:p>
          <w:p w:rsidR="002E2E0E" w:rsidRDefault="002E2E0E" w:rsidP="002E2E0E">
            <w:pPr>
              <w:pStyle w:val="BodyText"/>
              <w:tabs>
                <w:tab w:val="left" w:pos="972"/>
                <w:tab w:val="left" w:pos="1440"/>
                <w:tab w:val="left" w:pos="2667"/>
                <w:tab w:val="left" w:pos="5670"/>
                <w:tab w:val="left" w:pos="7290"/>
                <w:tab w:val="left" w:pos="10440"/>
              </w:tabs>
              <w:ind w:left="540" w:rightChars="34" w:right="68"/>
            </w:pPr>
            <w:r w:rsidRPr="00EC05CE">
              <w:t xml:space="preserve">Pursuant to </w:t>
            </w:r>
            <w:r w:rsidRPr="00EC05CE">
              <w:rPr>
                <w:rFonts w:cs="Arial"/>
              </w:rPr>
              <w:t>§</w:t>
            </w:r>
            <w:r w:rsidRPr="00EC05CE">
              <w:t>767.58(1)(c), Wis. Stats., a party receiving maintenance must notify the court and the payer within ten (10) days of remarriage.</w:t>
            </w:r>
          </w:p>
          <w:p w:rsidR="00EC05CE" w:rsidRPr="00EC05CE" w:rsidRDefault="00EC05CE" w:rsidP="002E2E0E">
            <w:pPr>
              <w:pStyle w:val="BodyText"/>
              <w:tabs>
                <w:tab w:val="left" w:pos="972"/>
                <w:tab w:val="left" w:pos="1440"/>
                <w:tab w:val="left" w:pos="2667"/>
                <w:tab w:val="left" w:pos="5670"/>
                <w:tab w:val="left" w:pos="7290"/>
                <w:tab w:val="left" w:pos="10440"/>
              </w:tabs>
              <w:ind w:left="540" w:rightChars="34" w:right="68"/>
              <w:rPr>
                <w:rFonts w:cs="Arial"/>
                <w:bCs/>
              </w:rPr>
            </w:pPr>
          </w:p>
        </w:tc>
      </w:tr>
      <w:tr w:rsidR="000D4C12" w:rsidRPr="00096B96" w:rsidTr="000D2179">
        <w:trPr>
          <w:cantSplit/>
          <w:trHeight w:val="2150"/>
        </w:trPr>
        <w:tc>
          <w:tcPr>
            <w:tcW w:w="2160" w:type="dxa"/>
            <w:tcBorders>
              <w:left w:val="single" w:sz="4" w:space="0" w:color="auto"/>
              <w:bottom w:val="single" w:sz="4" w:space="0" w:color="auto"/>
              <w:right w:val="single" w:sz="4" w:space="0" w:color="auto"/>
            </w:tcBorders>
            <w:vAlign w:val="center"/>
          </w:tcPr>
          <w:p w:rsidR="000D4C12" w:rsidRPr="00733FDB" w:rsidRDefault="000D4C12" w:rsidP="005956E6">
            <w:pPr>
              <w:spacing w:line="220" w:lineRule="exact"/>
              <w:rPr>
                <w:rFonts w:ascii="Times New Roman" w:hAnsi="Times New Roman"/>
                <w:sz w:val="18"/>
                <w:szCs w:val="18"/>
              </w:rPr>
            </w:pPr>
            <w:r w:rsidRPr="00733FDB">
              <w:rPr>
                <w:rFonts w:ascii="Times New Roman" w:hAnsi="Times New Roman"/>
                <w:sz w:val="18"/>
                <w:szCs w:val="18"/>
              </w:rPr>
              <w:t xml:space="preserve">In 2, check a, </w:t>
            </w:r>
            <w:r>
              <w:rPr>
                <w:rFonts w:ascii="Times New Roman" w:hAnsi="Times New Roman"/>
                <w:sz w:val="18"/>
                <w:szCs w:val="18"/>
              </w:rPr>
              <w:t>b or c</w:t>
            </w:r>
            <w:r w:rsidRPr="00733FDB">
              <w:rPr>
                <w:rFonts w:ascii="Times New Roman" w:hAnsi="Times New Roman"/>
                <w:sz w:val="18"/>
                <w:szCs w:val="18"/>
              </w:rPr>
              <w:t xml:space="preserve">.  </w:t>
            </w:r>
          </w:p>
          <w:p w:rsidR="000D4C12" w:rsidRPr="002F3394" w:rsidRDefault="000D4C12" w:rsidP="005956E6">
            <w:pPr>
              <w:rPr>
                <w:szCs w:val="18"/>
              </w:rPr>
            </w:pPr>
            <w:r>
              <w:rPr>
                <w:rFonts w:ascii="Times New Roman" w:hAnsi="Times New Roman"/>
                <w:sz w:val="18"/>
                <w:szCs w:val="18"/>
              </w:rPr>
              <w:t>If c</w:t>
            </w:r>
            <w:r w:rsidRPr="00733FDB">
              <w:rPr>
                <w:rFonts w:ascii="Times New Roman" w:hAnsi="Times New Roman"/>
                <w:sz w:val="18"/>
                <w:szCs w:val="18"/>
              </w:rPr>
              <w:t>, enter the amount and check 1 or 2.  If 1, enter the date.  If 2, enter payment amount, the frequency of the payment, and the date the payments shall begin.</w:t>
            </w:r>
          </w:p>
          <w:p w:rsidR="000D4C12" w:rsidRPr="00733FDB" w:rsidRDefault="000D4C12" w:rsidP="000C2CFC">
            <w:pPr>
              <w:spacing w:line="220" w:lineRule="exact"/>
              <w:rPr>
                <w:rFonts w:ascii="Times New Roman" w:hAnsi="Times New Roman"/>
                <w:sz w:val="18"/>
                <w:szCs w:val="18"/>
              </w:rPr>
            </w:pPr>
          </w:p>
        </w:tc>
        <w:tc>
          <w:tcPr>
            <w:tcW w:w="8658" w:type="dxa"/>
            <w:gridSpan w:val="5"/>
            <w:tcBorders>
              <w:top w:val="nil"/>
              <w:left w:val="single" w:sz="4" w:space="0" w:color="auto"/>
              <w:bottom w:val="nil"/>
              <w:right w:val="nil"/>
            </w:tcBorders>
          </w:tcPr>
          <w:p w:rsidR="000D4C12" w:rsidRPr="00EC05CE" w:rsidRDefault="000D4C12" w:rsidP="005956E6">
            <w:pPr>
              <w:tabs>
                <w:tab w:val="left" w:pos="540"/>
              </w:tabs>
              <w:ind w:left="540" w:hanging="270"/>
            </w:pPr>
            <w:r w:rsidRPr="00EC05CE">
              <w:t>2.</w:t>
            </w:r>
            <w:r w:rsidRPr="00EC05CE">
              <w:rPr>
                <w:b/>
              </w:rPr>
              <w:t xml:space="preserve"> Past Due Child Support.</w:t>
            </w:r>
          </w:p>
          <w:p w:rsidR="000D4C12" w:rsidRPr="00EC05CE" w:rsidRDefault="000D4C12" w:rsidP="005956E6">
            <w:pPr>
              <w:tabs>
                <w:tab w:val="left" w:pos="540"/>
                <w:tab w:val="left" w:pos="2430"/>
              </w:tabs>
              <w:ind w:left="540" w:hanging="270"/>
            </w:pPr>
            <w:r w:rsidRPr="00EC05CE">
              <w:tab/>
              <w:t>The amount of the past due arrearages for child support at the time of the final hearing is</w:t>
            </w:r>
          </w:p>
          <w:p w:rsidR="000D4C12" w:rsidRPr="00EC05CE" w:rsidRDefault="000D4C12" w:rsidP="005956E6">
            <w:pPr>
              <w:pStyle w:val="BodyText"/>
              <w:tabs>
                <w:tab w:val="left" w:pos="342"/>
                <w:tab w:val="left" w:pos="1080"/>
                <w:tab w:val="left" w:pos="2700"/>
              </w:tabs>
              <w:ind w:left="540" w:rightChars="-116" w:right="-232"/>
              <w:rPr>
                <w:rFonts w:cs="Arial"/>
                <w:bCs/>
              </w:rPr>
            </w:pPr>
            <w:r w:rsidRPr="00EC05CE">
              <w:rPr>
                <w:rFonts w:cs="Arial"/>
                <w:bCs/>
              </w:rPr>
              <w:fldChar w:fldCharType="begin">
                <w:ffData>
                  <w:name w:val="Check1"/>
                  <w:enabled/>
                  <w:calcOnExit w:val="0"/>
                  <w:checkBox>
                    <w:sizeAuto/>
                    <w:default w:val="0"/>
                  </w:checkBox>
                </w:ffData>
              </w:fldChar>
            </w:r>
            <w:r w:rsidRPr="00EC05CE">
              <w:rPr>
                <w:rFonts w:cs="Arial"/>
                <w:bCs/>
              </w:rPr>
              <w:instrText xml:space="preserve"> FORMCHECKBOX </w:instrText>
            </w:r>
            <w:r w:rsidR="0044493B">
              <w:rPr>
                <w:rFonts w:cs="Arial"/>
                <w:bCs/>
              </w:rPr>
            </w:r>
            <w:r w:rsidR="0044493B">
              <w:rPr>
                <w:rFonts w:cs="Arial"/>
                <w:bCs/>
              </w:rPr>
              <w:fldChar w:fldCharType="separate"/>
            </w:r>
            <w:r w:rsidRPr="00EC05CE">
              <w:rPr>
                <w:rFonts w:cs="Arial"/>
                <w:bCs/>
              </w:rPr>
              <w:fldChar w:fldCharType="end"/>
            </w:r>
            <w:r w:rsidRPr="00EC05CE">
              <w:rPr>
                <w:rFonts w:cs="Arial"/>
                <w:bCs/>
              </w:rPr>
              <w:t xml:space="preserve"> a.</w:t>
            </w:r>
            <w:r w:rsidRPr="00EC05CE">
              <w:rPr>
                <w:rFonts w:cs="Arial"/>
                <w:bCs/>
              </w:rPr>
              <w:tab/>
              <w:t>none (zero).</w:t>
            </w:r>
          </w:p>
          <w:p w:rsidR="000D4C12" w:rsidRPr="00EC05CE" w:rsidRDefault="000D4C12" w:rsidP="005956E6">
            <w:pPr>
              <w:pStyle w:val="BodyText"/>
              <w:tabs>
                <w:tab w:val="left" w:pos="342"/>
                <w:tab w:val="left" w:pos="1080"/>
                <w:tab w:val="left" w:pos="2700"/>
              </w:tabs>
              <w:ind w:left="540" w:rightChars="-116" w:right="-232"/>
              <w:rPr>
                <w:rFonts w:cs="Arial"/>
                <w:bCs/>
              </w:rPr>
            </w:pPr>
            <w:r w:rsidRPr="00EC05CE">
              <w:rPr>
                <w:rFonts w:cs="Arial"/>
                <w:bCs/>
              </w:rPr>
              <w:fldChar w:fldCharType="begin">
                <w:ffData>
                  <w:name w:val="Check6"/>
                  <w:enabled/>
                  <w:calcOnExit w:val="0"/>
                  <w:checkBox>
                    <w:sizeAuto/>
                    <w:default w:val="0"/>
                  </w:checkBox>
                </w:ffData>
              </w:fldChar>
            </w:r>
            <w:r w:rsidRPr="00EC05CE">
              <w:rPr>
                <w:rFonts w:cs="Arial"/>
                <w:bCs/>
              </w:rPr>
              <w:instrText xml:space="preserve"> FORMCHECKBOX </w:instrText>
            </w:r>
            <w:r w:rsidR="0044493B">
              <w:rPr>
                <w:rFonts w:cs="Arial"/>
                <w:bCs/>
              </w:rPr>
            </w:r>
            <w:r w:rsidR="0044493B">
              <w:rPr>
                <w:rFonts w:cs="Arial"/>
                <w:bCs/>
              </w:rPr>
              <w:fldChar w:fldCharType="separate"/>
            </w:r>
            <w:r w:rsidRPr="00EC05CE">
              <w:fldChar w:fldCharType="end"/>
            </w:r>
            <w:r w:rsidRPr="00EC05CE">
              <w:t xml:space="preserve"> </w:t>
            </w:r>
            <w:r w:rsidRPr="00EC05CE">
              <w:rPr>
                <w:rFonts w:cs="Arial"/>
                <w:bCs/>
              </w:rPr>
              <w:t>b.</w:t>
            </w:r>
            <w:r w:rsidRPr="00EC05CE">
              <w:rPr>
                <w:rFonts w:cs="Arial"/>
                <w:bCs/>
              </w:rPr>
              <w:tab/>
              <w:t>as agreed in the Marital Settlement Agreement or Proposed Marital Settlement.</w:t>
            </w:r>
          </w:p>
          <w:p w:rsidR="000D4C12" w:rsidRPr="00EC05CE" w:rsidRDefault="000D4C12" w:rsidP="005956E6">
            <w:pPr>
              <w:tabs>
                <w:tab w:val="left" w:pos="900"/>
                <w:tab w:val="left" w:pos="1710"/>
                <w:tab w:val="left" w:pos="3960"/>
                <w:tab w:val="left" w:pos="4050"/>
                <w:tab w:val="left" w:pos="7920"/>
              </w:tabs>
              <w:ind w:left="1080" w:right="-126" w:hanging="540"/>
              <w:rPr>
                <w:b/>
              </w:rPr>
            </w:pPr>
            <w:r w:rsidRPr="00EC05CE">
              <w:rPr>
                <w:rFonts w:cs="Arial"/>
                <w:bCs/>
              </w:rPr>
              <w:fldChar w:fldCharType="begin">
                <w:ffData>
                  <w:name w:val="Check1"/>
                  <w:enabled/>
                  <w:calcOnExit w:val="0"/>
                  <w:checkBox>
                    <w:sizeAuto/>
                    <w:default w:val="0"/>
                  </w:checkBox>
                </w:ffData>
              </w:fldChar>
            </w:r>
            <w:r w:rsidRPr="00EC05CE">
              <w:rPr>
                <w:rFonts w:cs="Arial"/>
                <w:bCs/>
              </w:rPr>
              <w:instrText xml:space="preserve"> FORMCHECKBOX </w:instrText>
            </w:r>
            <w:r w:rsidR="0044493B">
              <w:rPr>
                <w:rFonts w:cs="Arial"/>
                <w:bCs/>
              </w:rPr>
            </w:r>
            <w:r w:rsidR="0044493B">
              <w:rPr>
                <w:rFonts w:cs="Arial"/>
                <w:bCs/>
              </w:rPr>
              <w:fldChar w:fldCharType="separate"/>
            </w:r>
            <w:r w:rsidRPr="00EC05CE">
              <w:rPr>
                <w:rFonts w:cs="Arial"/>
                <w:bCs/>
              </w:rPr>
              <w:fldChar w:fldCharType="end"/>
            </w:r>
            <w:r w:rsidRPr="00EC05CE">
              <w:rPr>
                <w:rFonts w:cs="Arial"/>
                <w:bCs/>
              </w:rPr>
              <w:t xml:space="preserve"> c.</w:t>
            </w:r>
            <w:r w:rsidRPr="00EC05CE">
              <w:rPr>
                <w:rFonts w:cs="Arial"/>
                <w:bCs/>
              </w:rPr>
              <w:tab/>
              <w:t>$</w:t>
            </w:r>
            <w:r w:rsidRPr="00EC05CE">
              <w:rPr>
                <w:rFonts w:ascii="Times New Roman" w:hAnsi="Times New Roman"/>
                <w:u w:val="single"/>
              </w:rPr>
              <w:fldChar w:fldCharType="begin">
                <w:ffData>
                  <w:name w:val="Text4"/>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rPr>
                <w:rFonts w:cs="Arial"/>
              </w:rPr>
              <w:t xml:space="preserve"> which shall earn interest at the rate of </w:t>
            </w:r>
            <w:r w:rsidRPr="00EC05CE">
              <w:rPr>
                <w:rFonts w:ascii="Times New Roman" w:hAnsi="Times New Roman"/>
                <w:u w:val="single"/>
              </w:rPr>
              <w:fldChar w:fldCharType="begin">
                <w:ffData>
                  <w:name w:val="Text65"/>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cs="Arial"/>
              </w:rPr>
              <w:t>% per year and shall be paid as</w:t>
            </w:r>
          </w:p>
          <w:p w:rsidR="000D4C12" w:rsidRPr="00EC05CE" w:rsidRDefault="000D4C12" w:rsidP="00424A96">
            <w:pPr>
              <w:pStyle w:val="BodyText"/>
              <w:tabs>
                <w:tab w:val="left" w:pos="342"/>
                <w:tab w:val="left" w:pos="1620"/>
                <w:tab w:val="left" w:pos="3960"/>
                <w:tab w:val="left" w:pos="7200"/>
              </w:tabs>
              <w:ind w:leftChars="543" w:left="1086" w:rightChars="-116" w:right="-232"/>
              <w:rPr>
                <w:rFonts w:cs="Arial"/>
                <w:bCs/>
              </w:rPr>
            </w:pPr>
            <w:r w:rsidRPr="00EC05CE">
              <w:rPr>
                <w:rFonts w:cs="Arial"/>
                <w:bCs/>
              </w:rPr>
              <w:fldChar w:fldCharType="begin">
                <w:ffData>
                  <w:name w:val="Check1"/>
                  <w:enabled/>
                  <w:calcOnExit w:val="0"/>
                  <w:checkBox>
                    <w:sizeAuto/>
                    <w:default w:val="0"/>
                  </w:checkBox>
                </w:ffData>
              </w:fldChar>
            </w:r>
            <w:r w:rsidRPr="00EC05CE">
              <w:rPr>
                <w:rFonts w:cs="Arial"/>
                <w:bCs/>
              </w:rPr>
              <w:instrText xml:space="preserve"> FORMCHECKBOX </w:instrText>
            </w:r>
            <w:r w:rsidR="0044493B">
              <w:rPr>
                <w:rFonts w:cs="Arial"/>
                <w:bCs/>
              </w:rPr>
            </w:r>
            <w:r w:rsidR="0044493B">
              <w:rPr>
                <w:rFonts w:cs="Arial"/>
                <w:bCs/>
              </w:rPr>
              <w:fldChar w:fldCharType="separate"/>
            </w:r>
            <w:r w:rsidRPr="00EC05CE">
              <w:rPr>
                <w:rFonts w:cs="Arial"/>
                <w:bCs/>
              </w:rPr>
              <w:fldChar w:fldCharType="end"/>
            </w:r>
            <w:r w:rsidRPr="00EC05CE">
              <w:rPr>
                <w:rFonts w:cs="Arial"/>
                <w:bCs/>
              </w:rPr>
              <w:t xml:space="preserve"> </w:t>
            </w:r>
            <w:r w:rsidR="00C56617" w:rsidRPr="00EC05CE">
              <w:rPr>
                <w:rFonts w:cs="Arial"/>
              </w:rPr>
              <w:t>1)</w:t>
            </w:r>
            <w:r w:rsidRPr="00EC05CE">
              <w:rPr>
                <w:rFonts w:cs="Arial"/>
              </w:rPr>
              <w:tab/>
            </w:r>
            <w:r w:rsidRPr="00EC05CE">
              <w:rPr>
                <w:rFonts w:cs="Arial"/>
                <w:bCs/>
              </w:rPr>
              <w:t xml:space="preserve">a one-time payment to the WI SCTF made by </w:t>
            </w:r>
            <w:r w:rsidRPr="00EC05CE">
              <w:rPr>
                <w:rFonts w:cs="Arial"/>
                <w:bCs/>
                <w:sz w:val="16"/>
                <w:szCs w:val="16"/>
              </w:rPr>
              <w:t>[</w:t>
            </w:r>
            <w:r w:rsidRPr="00EC05CE">
              <w:rPr>
                <w:rFonts w:cs="Arial"/>
                <w:bCs/>
                <w:caps/>
                <w:sz w:val="16"/>
                <w:szCs w:val="16"/>
              </w:rPr>
              <w:t>d</w:t>
            </w:r>
            <w:r w:rsidRPr="00EC05CE">
              <w:rPr>
                <w:rFonts w:cs="Arial"/>
                <w:bCs/>
                <w:sz w:val="16"/>
                <w:szCs w:val="16"/>
              </w:rPr>
              <w:t>ate]</w:t>
            </w:r>
            <w:r w:rsidRPr="00EC05CE">
              <w:rPr>
                <w:rFonts w:cs="Arial"/>
                <w:bCs/>
              </w:rPr>
              <w:t xml:space="preserve"> </w:t>
            </w:r>
            <w:r w:rsidRPr="00EC05CE">
              <w:rPr>
                <w:rFonts w:ascii="Times New Roman" w:hAnsi="Times New Roman"/>
                <w:u w:val="single"/>
              </w:rPr>
              <w:fldChar w:fldCharType="begin">
                <w:ffData>
                  <w:name w:val="Text4"/>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00424A96">
              <w:rPr>
                <w:rFonts w:cs="Arial"/>
              </w:rPr>
              <w:t>, 20</w:t>
            </w:r>
            <w:r w:rsidR="00424A96">
              <w:rPr>
                <w:rFonts w:ascii="Times New Roman" w:hAnsi="Times New Roman"/>
                <w:u w:val="single"/>
              </w:rPr>
              <w:fldChar w:fldCharType="begin">
                <w:ffData>
                  <w:name w:val="Text74"/>
                  <w:enabled/>
                  <w:calcOnExit w:val="0"/>
                  <w:textInput/>
                </w:ffData>
              </w:fldChar>
            </w:r>
            <w:bookmarkStart w:id="22" w:name="Text74"/>
            <w:r w:rsidR="00424A96">
              <w:rPr>
                <w:rFonts w:ascii="Times New Roman" w:hAnsi="Times New Roman"/>
                <w:u w:val="single"/>
              </w:rPr>
              <w:instrText xml:space="preserve"> FORMTEXT </w:instrText>
            </w:r>
            <w:r w:rsidR="00424A96">
              <w:rPr>
                <w:rFonts w:ascii="Times New Roman" w:hAnsi="Times New Roman"/>
                <w:u w:val="single"/>
              </w:rPr>
            </w:r>
            <w:r w:rsidR="00424A96">
              <w:rPr>
                <w:rFonts w:ascii="Times New Roman" w:hAnsi="Times New Roman"/>
                <w:u w:val="single"/>
              </w:rPr>
              <w:fldChar w:fldCharType="separate"/>
            </w:r>
            <w:r w:rsidR="00424A96">
              <w:rPr>
                <w:rFonts w:ascii="Times New Roman" w:hAnsi="Times New Roman"/>
                <w:noProof/>
                <w:u w:val="single"/>
              </w:rPr>
              <w:t> </w:t>
            </w:r>
            <w:r w:rsidR="00424A96">
              <w:rPr>
                <w:rFonts w:ascii="Times New Roman" w:hAnsi="Times New Roman"/>
                <w:noProof/>
                <w:u w:val="single"/>
              </w:rPr>
              <w:t> </w:t>
            </w:r>
            <w:r w:rsidR="00424A96">
              <w:rPr>
                <w:rFonts w:ascii="Times New Roman" w:hAnsi="Times New Roman"/>
                <w:noProof/>
                <w:u w:val="single"/>
              </w:rPr>
              <w:t> </w:t>
            </w:r>
            <w:r w:rsidR="00424A96">
              <w:rPr>
                <w:rFonts w:ascii="Times New Roman" w:hAnsi="Times New Roman"/>
                <w:noProof/>
                <w:u w:val="single"/>
              </w:rPr>
              <w:t> </w:t>
            </w:r>
            <w:r w:rsidR="00424A96">
              <w:rPr>
                <w:rFonts w:ascii="Times New Roman" w:hAnsi="Times New Roman"/>
                <w:noProof/>
                <w:u w:val="single"/>
              </w:rPr>
              <w:t> </w:t>
            </w:r>
            <w:r w:rsidR="00424A96">
              <w:rPr>
                <w:rFonts w:ascii="Times New Roman" w:hAnsi="Times New Roman"/>
                <w:u w:val="single"/>
              </w:rPr>
              <w:fldChar w:fldCharType="end"/>
            </w:r>
            <w:bookmarkEnd w:id="22"/>
            <w:r w:rsidRPr="00EC05CE">
              <w:rPr>
                <w:rFonts w:cs="Arial"/>
                <w:bCs/>
              </w:rPr>
              <w:t>.</w:t>
            </w:r>
          </w:p>
          <w:p w:rsidR="000D4C12" w:rsidRPr="00EC05CE" w:rsidRDefault="000D4C12" w:rsidP="000D2179">
            <w:pPr>
              <w:pStyle w:val="BodyText"/>
              <w:tabs>
                <w:tab w:val="left" w:pos="1080"/>
                <w:tab w:val="left" w:pos="1620"/>
                <w:tab w:val="left" w:pos="2430"/>
                <w:tab w:val="left" w:pos="4230"/>
                <w:tab w:val="left" w:pos="7290"/>
                <w:tab w:val="left" w:pos="8442"/>
                <w:tab w:val="left" w:pos="9990"/>
              </w:tabs>
              <w:ind w:left="1620" w:rightChars="-54" w:right="-108" w:hanging="1080"/>
              <w:rPr>
                <w:rFonts w:cs="Arial"/>
                <w:bCs/>
              </w:rPr>
            </w:pPr>
            <w:r w:rsidRPr="00EC05CE">
              <w:rPr>
                <w:rFonts w:cs="Arial"/>
                <w:bCs/>
              </w:rPr>
              <w:tab/>
            </w:r>
            <w:bookmarkStart w:id="23" w:name="_GoBack"/>
            <w:r w:rsidRPr="00EC05CE">
              <w:rPr>
                <w:rFonts w:cs="Arial"/>
                <w:bCs/>
              </w:rPr>
              <w:fldChar w:fldCharType="begin">
                <w:ffData>
                  <w:name w:val="Check1"/>
                  <w:enabled/>
                  <w:calcOnExit w:val="0"/>
                  <w:checkBox>
                    <w:sizeAuto/>
                    <w:default w:val="0"/>
                  </w:checkBox>
                </w:ffData>
              </w:fldChar>
            </w:r>
            <w:r w:rsidRPr="00EC05CE">
              <w:rPr>
                <w:rFonts w:cs="Arial"/>
                <w:bCs/>
              </w:rPr>
              <w:instrText xml:space="preserve"> FORMCHECKBOX </w:instrText>
            </w:r>
            <w:r w:rsidR="0044493B">
              <w:rPr>
                <w:rFonts w:cs="Arial"/>
                <w:bCs/>
              </w:rPr>
            </w:r>
            <w:r w:rsidR="0044493B">
              <w:rPr>
                <w:rFonts w:cs="Arial"/>
                <w:bCs/>
              </w:rPr>
              <w:fldChar w:fldCharType="separate"/>
            </w:r>
            <w:r w:rsidRPr="00EC05CE">
              <w:rPr>
                <w:rFonts w:cs="Arial"/>
                <w:bCs/>
              </w:rPr>
              <w:fldChar w:fldCharType="end"/>
            </w:r>
            <w:bookmarkEnd w:id="23"/>
            <w:r w:rsidRPr="00EC05CE">
              <w:rPr>
                <w:rFonts w:cs="Arial"/>
                <w:bCs/>
              </w:rPr>
              <w:t xml:space="preserve"> </w:t>
            </w:r>
            <w:r w:rsidR="00C56617" w:rsidRPr="00EC05CE">
              <w:rPr>
                <w:rFonts w:cs="Arial"/>
                <w:bCs/>
              </w:rPr>
              <w:t>2)</w:t>
            </w:r>
            <w:r w:rsidRPr="00EC05CE">
              <w:rPr>
                <w:rFonts w:cs="Arial"/>
                <w:bCs/>
              </w:rPr>
              <w:t xml:space="preserve"> through monthly income withholding by the WI SCTF in the amount of $</w:t>
            </w:r>
            <w:r w:rsidRPr="00EC05CE">
              <w:rPr>
                <w:rFonts w:ascii="Times New Roman" w:hAnsi="Times New Roman"/>
                <w:bCs/>
                <w:u w:val="single"/>
              </w:rPr>
              <w:fldChar w:fldCharType="begin">
                <w:ffData>
                  <w:name w:val="Text64"/>
                  <w:enabled/>
                  <w:calcOnExit w:val="0"/>
                  <w:textInput/>
                </w:ffData>
              </w:fldChar>
            </w:r>
            <w:r w:rsidRPr="00EC05CE">
              <w:rPr>
                <w:rFonts w:ascii="Times New Roman" w:hAnsi="Times New Roman"/>
                <w:bCs/>
                <w:u w:val="single"/>
              </w:rPr>
              <w:instrText xml:space="preserve"> FORMTEXT </w:instrText>
            </w:r>
            <w:r w:rsidRPr="00EC05CE">
              <w:rPr>
                <w:rFonts w:ascii="Times New Roman" w:hAnsi="Times New Roman"/>
                <w:bCs/>
                <w:u w:val="single"/>
              </w:rPr>
            </w:r>
            <w:r w:rsidRPr="00EC05CE">
              <w:rPr>
                <w:rFonts w:ascii="Times New Roman" w:hAnsi="Times New Roman"/>
                <w:bCs/>
                <w:u w:val="single"/>
              </w:rPr>
              <w:fldChar w:fldCharType="separate"/>
            </w:r>
            <w:r w:rsidR="00015EB7" w:rsidRPr="00EC05CE">
              <w:rPr>
                <w:rFonts w:ascii="Times New Roman" w:hAnsi="Times New Roman"/>
                <w:bCs/>
                <w:noProof/>
                <w:u w:val="single"/>
              </w:rPr>
              <w:t> </w:t>
            </w:r>
            <w:r w:rsidR="00015EB7" w:rsidRPr="00EC05CE">
              <w:rPr>
                <w:rFonts w:ascii="Times New Roman" w:hAnsi="Times New Roman"/>
                <w:bCs/>
                <w:noProof/>
                <w:u w:val="single"/>
              </w:rPr>
              <w:t> </w:t>
            </w:r>
            <w:r w:rsidR="00015EB7" w:rsidRPr="00EC05CE">
              <w:rPr>
                <w:rFonts w:ascii="Times New Roman" w:hAnsi="Times New Roman"/>
                <w:bCs/>
                <w:noProof/>
                <w:u w:val="single"/>
              </w:rPr>
              <w:t> </w:t>
            </w:r>
            <w:r w:rsidR="00015EB7" w:rsidRPr="00EC05CE">
              <w:rPr>
                <w:rFonts w:ascii="Times New Roman" w:hAnsi="Times New Roman"/>
                <w:bCs/>
                <w:noProof/>
                <w:u w:val="single"/>
              </w:rPr>
              <w:t> </w:t>
            </w:r>
            <w:r w:rsidR="00015EB7" w:rsidRPr="00EC05CE">
              <w:rPr>
                <w:rFonts w:ascii="Times New Roman" w:hAnsi="Times New Roman"/>
                <w:bCs/>
                <w:noProof/>
                <w:u w:val="single"/>
              </w:rPr>
              <w:t> </w:t>
            </w:r>
            <w:r w:rsidRPr="00EC05CE">
              <w:rPr>
                <w:rFonts w:ascii="Times New Roman" w:hAnsi="Times New Roman"/>
                <w:bCs/>
                <w:u w:val="single"/>
              </w:rPr>
              <w:fldChar w:fldCharType="end"/>
            </w:r>
            <w:r w:rsidRPr="00EC05CE">
              <w:rPr>
                <w:rFonts w:ascii="Times New Roman" w:hAnsi="Times New Roman"/>
                <w:bCs/>
                <w:u w:val="single"/>
              </w:rPr>
              <w:tab/>
              <w:t xml:space="preserve"> </w:t>
            </w:r>
            <w:r w:rsidRPr="00EC05CE">
              <w:rPr>
                <w:rFonts w:cs="Arial"/>
                <w:bCs/>
              </w:rPr>
              <w:t xml:space="preserve">beginning </w:t>
            </w:r>
            <w:r w:rsidRPr="00EC05CE">
              <w:rPr>
                <w:rFonts w:ascii="Times New Roman" w:hAnsi="Times New Roman"/>
                <w:u w:val="single"/>
              </w:rPr>
              <w:fldChar w:fldCharType="begin">
                <w:ffData>
                  <w:name w:val="Text4"/>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cs="Arial"/>
                <w:u w:val="single"/>
              </w:rPr>
              <w:t xml:space="preserve"> </w:t>
            </w:r>
            <w:r w:rsidRPr="00EC05CE">
              <w:rPr>
                <w:rFonts w:ascii="Times New Roman" w:hAnsi="Times New Roman"/>
                <w:u w:val="single"/>
              </w:rPr>
              <w:tab/>
            </w:r>
            <w:r w:rsidRPr="00EC05CE">
              <w:rPr>
                <w:rFonts w:cs="Arial"/>
              </w:rPr>
              <w:t xml:space="preserve">, 20 </w:t>
            </w:r>
            <w:r w:rsidRPr="00EC05CE">
              <w:rPr>
                <w:rFonts w:ascii="Times New Roman" w:hAnsi="Times New Roman"/>
                <w:u w:val="single"/>
              </w:rPr>
              <w:fldChar w:fldCharType="begin">
                <w:ffData>
                  <w:name w:val="Text4"/>
                  <w:enabled/>
                  <w:calcOnExit w:val="0"/>
                  <w:textInput>
                    <w:maxLength w:val="4"/>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rPr>
              <w:t xml:space="preserve"> </w:t>
            </w:r>
            <w:r w:rsidRPr="00EC05CE">
              <w:rPr>
                <w:rFonts w:cs="Arial"/>
                <w:bCs/>
              </w:rPr>
              <w:t>until the arrearages are paid in full.</w:t>
            </w:r>
          </w:p>
          <w:p w:rsidR="000D2179" w:rsidRPr="00EC05CE" w:rsidRDefault="000D2179" w:rsidP="000D2179">
            <w:pPr>
              <w:pStyle w:val="BodyText"/>
              <w:tabs>
                <w:tab w:val="left" w:pos="1080"/>
                <w:tab w:val="left" w:pos="2430"/>
                <w:tab w:val="left" w:pos="4230"/>
                <w:tab w:val="left" w:pos="7290"/>
                <w:tab w:val="left" w:pos="8442"/>
                <w:tab w:val="left" w:pos="9990"/>
              </w:tabs>
              <w:ind w:left="540" w:rightChars="-54" w:right="-108"/>
            </w:pPr>
          </w:p>
        </w:tc>
      </w:tr>
      <w:tr w:rsidR="000D4C12" w:rsidRPr="00096B96" w:rsidTr="000D2179">
        <w:trPr>
          <w:cantSplit/>
          <w:trHeight w:val="144"/>
        </w:trPr>
        <w:tc>
          <w:tcPr>
            <w:tcW w:w="2160" w:type="dxa"/>
            <w:tcBorders>
              <w:left w:val="single" w:sz="4" w:space="0" w:color="auto"/>
              <w:bottom w:val="single" w:sz="4" w:space="0" w:color="auto"/>
              <w:right w:val="single" w:sz="4" w:space="0" w:color="auto"/>
            </w:tcBorders>
            <w:vAlign w:val="center"/>
          </w:tcPr>
          <w:p w:rsidR="000D4C12" w:rsidRPr="00733FDB" w:rsidRDefault="000D2179" w:rsidP="000C2CFC">
            <w:pPr>
              <w:spacing w:line="220" w:lineRule="exact"/>
              <w:rPr>
                <w:rFonts w:ascii="Times New Roman" w:hAnsi="Times New Roman"/>
                <w:sz w:val="18"/>
                <w:szCs w:val="18"/>
              </w:rPr>
            </w:pPr>
            <w:r>
              <w:rPr>
                <w:rFonts w:ascii="Times New Roman" w:hAnsi="Times New Roman"/>
                <w:sz w:val="18"/>
                <w:szCs w:val="18"/>
              </w:rPr>
              <w:t>In G, enter any other findings.</w:t>
            </w:r>
          </w:p>
        </w:tc>
        <w:tc>
          <w:tcPr>
            <w:tcW w:w="8658" w:type="dxa"/>
            <w:gridSpan w:val="5"/>
            <w:tcBorders>
              <w:top w:val="nil"/>
              <w:left w:val="single" w:sz="4" w:space="0" w:color="auto"/>
              <w:bottom w:val="nil"/>
              <w:right w:val="nil"/>
            </w:tcBorders>
            <w:vAlign w:val="bottom"/>
          </w:tcPr>
          <w:p w:rsidR="00156594" w:rsidRPr="00EC05CE" w:rsidRDefault="000D4C12" w:rsidP="00156594">
            <w:pPr>
              <w:pStyle w:val="Header"/>
              <w:keepNext/>
              <w:keepLines/>
              <w:tabs>
                <w:tab w:val="clear" w:pos="4320"/>
                <w:tab w:val="clear" w:pos="8640"/>
                <w:tab w:val="left" w:pos="270"/>
                <w:tab w:val="left" w:pos="8370"/>
                <w:tab w:val="left" w:pos="10440"/>
              </w:tabs>
              <w:ind w:left="270" w:hanging="270"/>
              <w:rPr>
                <w:rFonts w:ascii="Times New Roman" w:hAnsi="Times New Roman"/>
                <w:u w:val="single"/>
              </w:rPr>
            </w:pPr>
            <w:r w:rsidRPr="00EC05CE">
              <w:rPr>
                <w:rFonts w:cs="Arial"/>
              </w:rPr>
              <w:t xml:space="preserve">G. Other Findings: </w:t>
            </w:r>
            <w:r w:rsidR="00156594" w:rsidRPr="00EC05CE">
              <w:rPr>
                <w:rFonts w:ascii="Times New Roman" w:hAnsi="Times New Roman"/>
                <w:u w:val="single"/>
              </w:rPr>
              <w:fldChar w:fldCharType="begin">
                <w:ffData>
                  <w:name w:val="Text69"/>
                  <w:enabled/>
                  <w:calcOnExit w:val="0"/>
                  <w:textInput/>
                </w:ffData>
              </w:fldChar>
            </w:r>
            <w:bookmarkStart w:id="24" w:name="Text69"/>
            <w:r w:rsidR="00156594" w:rsidRPr="00EC05CE">
              <w:rPr>
                <w:rFonts w:ascii="Times New Roman" w:hAnsi="Times New Roman"/>
                <w:u w:val="single"/>
              </w:rPr>
              <w:instrText xml:space="preserve"> FORMTEXT </w:instrText>
            </w:r>
            <w:r w:rsidR="00156594" w:rsidRPr="00EC05CE">
              <w:rPr>
                <w:rFonts w:ascii="Times New Roman" w:hAnsi="Times New Roman"/>
                <w:u w:val="single"/>
              </w:rPr>
            </w:r>
            <w:r w:rsidR="00156594"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156594" w:rsidRPr="00EC05CE">
              <w:rPr>
                <w:rFonts w:ascii="Times New Roman" w:hAnsi="Times New Roman"/>
                <w:u w:val="single"/>
              </w:rPr>
              <w:fldChar w:fldCharType="end"/>
            </w:r>
            <w:bookmarkEnd w:id="24"/>
            <w:r w:rsidR="00156594" w:rsidRPr="00EC05CE">
              <w:rPr>
                <w:rFonts w:ascii="Times New Roman" w:hAnsi="Times New Roman"/>
                <w:u w:val="single"/>
              </w:rPr>
              <w:tab/>
            </w:r>
          </w:p>
          <w:p w:rsidR="00156594" w:rsidRPr="00EC05CE" w:rsidRDefault="00156594" w:rsidP="00156594">
            <w:pPr>
              <w:pStyle w:val="Header"/>
              <w:keepNext/>
              <w:keepLines/>
              <w:tabs>
                <w:tab w:val="clear" w:pos="4320"/>
                <w:tab w:val="clear" w:pos="8640"/>
                <w:tab w:val="left" w:pos="270"/>
                <w:tab w:val="left" w:pos="8370"/>
                <w:tab w:val="left" w:pos="10440"/>
              </w:tabs>
              <w:ind w:left="270" w:hanging="270"/>
              <w:rPr>
                <w:rFonts w:ascii="Times New Roman" w:hAnsi="Times New Roman"/>
                <w:u w:val="single"/>
              </w:rPr>
            </w:pPr>
            <w:r w:rsidRPr="00EC05CE">
              <w:rPr>
                <w:rFonts w:cs="Arial"/>
              </w:rPr>
              <w:tab/>
            </w:r>
            <w:r w:rsidRPr="00EC05CE">
              <w:rPr>
                <w:rFonts w:ascii="Times New Roman" w:hAnsi="Times New Roman"/>
                <w:u w:val="single"/>
              </w:rPr>
              <w:tab/>
            </w:r>
          </w:p>
        </w:tc>
      </w:tr>
    </w:tbl>
    <w:p w:rsidR="00993BFD" w:rsidRDefault="00993BFD" w:rsidP="000D2179">
      <w:pPr>
        <w:tabs>
          <w:tab w:val="left" w:pos="2160"/>
        </w:tabs>
      </w:pPr>
    </w:p>
    <w:p w:rsidR="006A4122" w:rsidRPr="005A7736" w:rsidRDefault="006A4122" w:rsidP="000D2179">
      <w:pPr>
        <w:tabs>
          <w:tab w:val="left" w:pos="2160"/>
        </w:tabs>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8784"/>
      </w:tblGrid>
      <w:tr w:rsidR="00993BFD" w:rsidTr="00EE2DF5">
        <w:tc>
          <w:tcPr>
            <w:tcW w:w="2070" w:type="dxa"/>
            <w:tcBorders>
              <w:top w:val="nil"/>
              <w:left w:val="nil"/>
              <w:bottom w:val="single" w:sz="4" w:space="0" w:color="auto"/>
              <w:right w:val="nil"/>
            </w:tcBorders>
            <w:shd w:val="clear" w:color="auto" w:fill="auto"/>
          </w:tcPr>
          <w:p w:rsidR="00993BFD" w:rsidRDefault="00993BFD" w:rsidP="00EE2DF5">
            <w:pPr>
              <w:tabs>
                <w:tab w:val="left" w:pos="2160"/>
              </w:tabs>
            </w:pPr>
          </w:p>
        </w:tc>
        <w:tc>
          <w:tcPr>
            <w:tcW w:w="8784" w:type="dxa"/>
            <w:tcBorders>
              <w:top w:val="nil"/>
              <w:left w:val="nil"/>
              <w:bottom w:val="nil"/>
              <w:right w:val="nil"/>
            </w:tcBorders>
            <w:shd w:val="clear" w:color="auto" w:fill="auto"/>
          </w:tcPr>
          <w:p w:rsidR="00993BFD" w:rsidRPr="00EE2DF5" w:rsidRDefault="00993BFD" w:rsidP="00EE2DF5">
            <w:pPr>
              <w:pStyle w:val="Heading7"/>
              <w:keepLines/>
              <w:ind w:leftChars="0" w:left="0"/>
              <w:jc w:val="both"/>
              <w:rPr>
                <w:sz w:val="22"/>
                <w:szCs w:val="22"/>
              </w:rPr>
            </w:pPr>
            <w:r w:rsidRPr="00EE2DF5">
              <w:rPr>
                <w:sz w:val="22"/>
                <w:szCs w:val="22"/>
              </w:rPr>
              <w:t>CONCLUSIONS OF LAW AND JUDGMENT</w:t>
            </w:r>
          </w:p>
          <w:p w:rsidR="00993BFD" w:rsidRDefault="00993BFD" w:rsidP="00EC05CE">
            <w:pPr>
              <w:tabs>
                <w:tab w:val="left" w:pos="2160"/>
              </w:tabs>
              <w:spacing w:line="120" w:lineRule="exact"/>
            </w:pPr>
          </w:p>
        </w:tc>
      </w:tr>
      <w:tr w:rsidR="00993BFD" w:rsidTr="00EE2DF5">
        <w:tc>
          <w:tcPr>
            <w:tcW w:w="2070" w:type="dxa"/>
            <w:tcBorders>
              <w:bottom w:val="single" w:sz="4" w:space="0" w:color="auto"/>
              <w:right w:val="single" w:sz="4" w:space="0" w:color="auto"/>
            </w:tcBorders>
            <w:shd w:val="clear" w:color="auto" w:fill="auto"/>
          </w:tcPr>
          <w:p w:rsidR="00993BFD" w:rsidRDefault="00993BFD" w:rsidP="00EE2DF5">
            <w:pPr>
              <w:pStyle w:val="cell"/>
              <w:ind w:left="-18" w:right="72"/>
            </w:pPr>
            <w:r>
              <w:t>In A, check 1 or 2.</w:t>
            </w:r>
          </w:p>
          <w:p w:rsidR="00993BFD" w:rsidRDefault="00993BFD" w:rsidP="00EE2DF5">
            <w:pPr>
              <w:pStyle w:val="cell"/>
              <w:ind w:left="-18" w:right="72"/>
            </w:pPr>
            <w:r>
              <w:t>If 1, enter the effective date.</w:t>
            </w:r>
          </w:p>
          <w:p w:rsidR="00993BFD" w:rsidRPr="00EE2DF5" w:rsidRDefault="00993BFD" w:rsidP="00EE2DF5">
            <w:pPr>
              <w:tabs>
                <w:tab w:val="left" w:pos="2160"/>
              </w:tabs>
              <w:rPr>
                <w:rFonts w:ascii="Times New Roman" w:hAnsi="Times New Roman"/>
                <w:sz w:val="18"/>
                <w:szCs w:val="18"/>
              </w:rPr>
            </w:pPr>
          </w:p>
        </w:tc>
        <w:tc>
          <w:tcPr>
            <w:tcW w:w="8784" w:type="dxa"/>
            <w:tcBorders>
              <w:top w:val="nil"/>
              <w:left w:val="single" w:sz="4" w:space="0" w:color="auto"/>
              <w:bottom w:val="nil"/>
              <w:right w:val="nil"/>
            </w:tcBorders>
            <w:shd w:val="clear" w:color="auto" w:fill="auto"/>
          </w:tcPr>
          <w:p w:rsidR="00993BFD" w:rsidRPr="00EE2DF5" w:rsidRDefault="00993BFD" w:rsidP="00EE2DF5">
            <w:pPr>
              <w:keepLines/>
              <w:numPr>
                <w:ilvl w:val="0"/>
                <w:numId w:val="9"/>
              </w:numPr>
              <w:tabs>
                <w:tab w:val="left" w:pos="342"/>
                <w:tab w:val="num" w:pos="2250"/>
              </w:tabs>
              <w:ind w:left="342" w:hanging="342"/>
              <w:rPr>
                <w:b/>
              </w:rPr>
            </w:pPr>
            <w:r w:rsidRPr="00EE2DF5">
              <w:rPr>
                <w:b/>
              </w:rPr>
              <w:t>The Court grants a judgment of</w:t>
            </w:r>
          </w:p>
          <w:p w:rsidR="00993BFD" w:rsidRPr="00EE2DF5" w:rsidRDefault="00993BFD" w:rsidP="00EE2DF5">
            <w:pPr>
              <w:pStyle w:val="Heading8"/>
              <w:keepLines/>
              <w:tabs>
                <w:tab w:val="left" w:pos="882"/>
                <w:tab w:val="left" w:pos="7902"/>
                <w:tab w:val="left" w:pos="10620"/>
              </w:tabs>
              <w:ind w:leftChars="0" w:left="882" w:hanging="540"/>
              <w:rPr>
                <w:b w:val="0"/>
              </w:rPr>
            </w:pPr>
            <w:r w:rsidRPr="00096B96">
              <w:fldChar w:fldCharType="begin">
                <w:ffData>
                  <w:name w:val="Check1"/>
                  <w:enabled/>
                  <w:calcOnExit w:val="0"/>
                  <w:checkBox>
                    <w:sizeAuto/>
                    <w:default w:val="0"/>
                  </w:checkBox>
                </w:ffData>
              </w:fldChar>
            </w:r>
            <w:r w:rsidRPr="00096B96">
              <w:instrText xml:space="preserve"> FORMCHECKBOX </w:instrText>
            </w:r>
            <w:r w:rsidR="0044493B">
              <w:fldChar w:fldCharType="separate"/>
            </w:r>
            <w:r w:rsidRPr="00096B96">
              <w:fldChar w:fldCharType="end"/>
            </w:r>
            <w:r>
              <w:t xml:space="preserve"> </w:t>
            </w:r>
            <w:r w:rsidRPr="00EE2DF5">
              <w:rPr>
                <w:b w:val="0"/>
                <w:bCs/>
              </w:rPr>
              <w:t>1.</w:t>
            </w:r>
            <w:r w:rsidRPr="00096B96">
              <w:t xml:space="preserve"> </w:t>
            </w:r>
            <w:r>
              <w:t>Divorce.</w:t>
            </w:r>
            <w:r w:rsidRPr="00096B96">
              <w:t xml:space="preserve"> </w:t>
            </w:r>
            <w:r w:rsidRPr="00EE2DF5">
              <w:rPr>
                <w:b w:val="0"/>
                <w:bCs/>
              </w:rPr>
              <w:t xml:space="preserve">The marriage between the parties is dissolved and the parties are divorced effective on </w:t>
            </w:r>
            <w:r w:rsidRPr="00EE2DF5">
              <w:rPr>
                <w:b w:val="0"/>
                <w:bCs/>
              </w:rPr>
              <w:fldChar w:fldCharType="begin">
                <w:ffData>
                  <w:name w:val="Check9"/>
                  <w:enabled/>
                  <w:calcOnExit w:val="0"/>
                  <w:checkBox>
                    <w:sizeAuto/>
                    <w:default w:val="0"/>
                  </w:checkBox>
                </w:ffData>
              </w:fldChar>
            </w:r>
            <w:bookmarkStart w:id="25" w:name="Check9"/>
            <w:r w:rsidRPr="00EE2DF5">
              <w:rPr>
                <w:b w:val="0"/>
                <w:bCs/>
              </w:rPr>
              <w:instrText xml:space="preserve"> FORMCHECKBOX </w:instrText>
            </w:r>
            <w:r w:rsidR="0044493B">
              <w:rPr>
                <w:b w:val="0"/>
                <w:bCs/>
              </w:rPr>
            </w:r>
            <w:r w:rsidR="0044493B">
              <w:rPr>
                <w:b w:val="0"/>
                <w:bCs/>
              </w:rPr>
              <w:fldChar w:fldCharType="separate"/>
            </w:r>
            <w:r w:rsidRPr="00EE2DF5">
              <w:rPr>
                <w:b w:val="0"/>
                <w:bCs/>
              </w:rPr>
              <w:fldChar w:fldCharType="end"/>
            </w:r>
            <w:bookmarkEnd w:id="25"/>
            <w:r w:rsidRPr="00EE2DF5">
              <w:rPr>
                <w:b w:val="0"/>
                <w:bCs/>
              </w:rPr>
              <w:t xml:space="preserve"> date of hearing.     </w:t>
            </w:r>
            <w:r w:rsidRPr="00EE2DF5">
              <w:rPr>
                <w:b w:val="0"/>
                <w:bCs/>
              </w:rPr>
              <w:fldChar w:fldCharType="begin">
                <w:ffData>
                  <w:name w:val="Check10"/>
                  <w:enabled/>
                  <w:calcOnExit w:val="0"/>
                  <w:checkBox>
                    <w:sizeAuto/>
                    <w:default w:val="0"/>
                  </w:checkBox>
                </w:ffData>
              </w:fldChar>
            </w:r>
            <w:bookmarkStart w:id="26" w:name="Check10"/>
            <w:r w:rsidRPr="00EE2DF5">
              <w:rPr>
                <w:b w:val="0"/>
                <w:bCs/>
              </w:rPr>
              <w:instrText xml:space="preserve"> FORMCHECKBOX </w:instrText>
            </w:r>
            <w:r w:rsidR="0044493B">
              <w:rPr>
                <w:b w:val="0"/>
                <w:bCs/>
              </w:rPr>
            </w:r>
            <w:r w:rsidR="0044493B">
              <w:rPr>
                <w:b w:val="0"/>
                <w:bCs/>
              </w:rPr>
              <w:fldChar w:fldCharType="separate"/>
            </w:r>
            <w:r w:rsidRPr="00EE2DF5">
              <w:rPr>
                <w:b w:val="0"/>
                <w:bCs/>
              </w:rPr>
              <w:fldChar w:fldCharType="end"/>
            </w:r>
            <w:bookmarkEnd w:id="26"/>
            <w:r w:rsidRPr="00EE2DF5">
              <w:rPr>
                <w:b w:val="0"/>
                <w:bCs/>
              </w:rPr>
              <w:t xml:space="preserve"> other date: </w:t>
            </w:r>
            <w:r w:rsidRPr="00EE2DF5">
              <w:rPr>
                <w:rFonts w:ascii="Times New Roman" w:hAnsi="Times New Roman"/>
                <w:b w:val="0"/>
                <w:bCs/>
                <w:u w:val="single"/>
              </w:rPr>
              <w:fldChar w:fldCharType="begin">
                <w:ffData>
                  <w:name w:val="Text62"/>
                  <w:enabled/>
                  <w:calcOnExit w:val="0"/>
                  <w:textInput/>
                </w:ffData>
              </w:fldChar>
            </w:r>
            <w:bookmarkStart w:id="27" w:name="Text62"/>
            <w:r w:rsidRPr="00EE2DF5">
              <w:rPr>
                <w:rFonts w:ascii="Times New Roman" w:hAnsi="Times New Roman"/>
                <w:b w:val="0"/>
                <w:bCs/>
                <w:u w:val="single"/>
              </w:rPr>
              <w:instrText xml:space="preserve"> FORMTEXT </w:instrText>
            </w:r>
            <w:r w:rsidRPr="00EE2DF5">
              <w:rPr>
                <w:rFonts w:ascii="Times New Roman" w:hAnsi="Times New Roman"/>
                <w:b w:val="0"/>
                <w:bCs/>
                <w:u w:val="single"/>
              </w:rPr>
            </w:r>
            <w:r w:rsidRPr="00EE2DF5">
              <w:rPr>
                <w:rFonts w:ascii="Times New Roman" w:hAnsi="Times New Roman"/>
                <w:b w:val="0"/>
                <w:bCs/>
                <w:u w:val="single"/>
              </w:rPr>
              <w:fldChar w:fldCharType="separate"/>
            </w:r>
            <w:r w:rsidR="00015EB7">
              <w:rPr>
                <w:rFonts w:ascii="Times New Roman" w:hAnsi="Times New Roman"/>
                <w:b w:val="0"/>
                <w:bCs/>
                <w:noProof/>
                <w:u w:val="single"/>
              </w:rPr>
              <w:t> </w:t>
            </w:r>
            <w:r w:rsidR="00015EB7">
              <w:rPr>
                <w:rFonts w:ascii="Times New Roman" w:hAnsi="Times New Roman"/>
                <w:b w:val="0"/>
                <w:bCs/>
                <w:noProof/>
                <w:u w:val="single"/>
              </w:rPr>
              <w:t> </w:t>
            </w:r>
            <w:r w:rsidR="00015EB7">
              <w:rPr>
                <w:rFonts w:ascii="Times New Roman" w:hAnsi="Times New Roman"/>
                <w:b w:val="0"/>
                <w:bCs/>
                <w:noProof/>
                <w:u w:val="single"/>
              </w:rPr>
              <w:t> </w:t>
            </w:r>
            <w:r w:rsidR="00015EB7">
              <w:rPr>
                <w:rFonts w:ascii="Times New Roman" w:hAnsi="Times New Roman"/>
                <w:b w:val="0"/>
                <w:bCs/>
                <w:noProof/>
                <w:u w:val="single"/>
              </w:rPr>
              <w:t> </w:t>
            </w:r>
            <w:r w:rsidR="00015EB7">
              <w:rPr>
                <w:rFonts w:ascii="Times New Roman" w:hAnsi="Times New Roman"/>
                <w:b w:val="0"/>
                <w:bCs/>
                <w:noProof/>
                <w:u w:val="single"/>
              </w:rPr>
              <w:t> </w:t>
            </w:r>
            <w:r w:rsidRPr="00EE2DF5">
              <w:rPr>
                <w:rFonts w:ascii="Times New Roman" w:hAnsi="Times New Roman"/>
                <w:b w:val="0"/>
                <w:bCs/>
                <w:u w:val="single"/>
              </w:rPr>
              <w:fldChar w:fldCharType="end"/>
            </w:r>
            <w:bookmarkEnd w:id="27"/>
            <w:r w:rsidRPr="00EE2DF5">
              <w:rPr>
                <w:rFonts w:ascii="Times New Roman" w:hAnsi="Times New Roman"/>
                <w:b w:val="0"/>
                <w:bCs/>
                <w:u w:val="single"/>
              </w:rPr>
              <w:tab/>
            </w:r>
            <w:r w:rsidRPr="00096B96">
              <w:t xml:space="preserve"> </w:t>
            </w:r>
          </w:p>
          <w:p w:rsidR="00993BFD" w:rsidRPr="00EE2DF5" w:rsidRDefault="00993BFD" w:rsidP="00EE2DF5">
            <w:pPr>
              <w:tabs>
                <w:tab w:val="left" w:pos="-5328"/>
              </w:tabs>
              <w:ind w:leftChars="441" w:left="882" w:right="-54"/>
              <w:rPr>
                <w:rFonts w:cs="Arial"/>
              </w:rPr>
            </w:pPr>
          </w:p>
          <w:p w:rsidR="00993BFD" w:rsidRPr="00EE2DF5" w:rsidRDefault="00993BFD" w:rsidP="000D2179">
            <w:pPr>
              <w:tabs>
                <w:tab w:val="left" w:pos="-5328"/>
              </w:tabs>
              <w:ind w:leftChars="441" w:left="882" w:right="-144"/>
              <w:rPr>
                <w:rFonts w:cs="Arial"/>
                <w:b/>
              </w:rPr>
            </w:pPr>
            <w:r w:rsidRPr="00EE2DF5">
              <w:rPr>
                <w:rFonts w:cs="Arial"/>
              </w:rPr>
              <w:t>The parties are informed by the court that under §765.03(2), Wis. Stats.:</w:t>
            </w:r>
            <w:r w:rsidRPr="00EE2DF5">
              <w:rPr>
                <w:rFonts w:cs="Arial"/>
                <w:b/>
              </w:rPr>
              <w:t xml:space="preserve">  </w:t>
            </w:r>
          </w:p>
          <w:p w:rsidR="00993BFD" w:rsidRPr="00EE2DF5" w:rsidRDefault="00993BFD" w:rsidP="000D2179">
            <w:pPr>
              <w:tabs>
                <w:tab w:val="left" w:pos="-5328"/>
              </w:tabs>
              <w:ind w:leftChars="441" w:left="882" w:right="-144"/>
              <w:rPr>
                <w:rFonts w:cs="Arial"/>
              </w:rPr>
            </w:pPr>
            <w:r w:rsidRPr="00EE2DF5">
              <w:rPr>
                <w:rFonts w:cs="Arial"/>
              </w:rPr>
              <w:t>It is unlawful for any person who is or has been a party to an action of divorce in any court in this state, or elsewhere, to marry again until six months after judgment of divorce is granted, and the marriage of any such person solemnized before the expiration of six months from the date of the granting of judgment of divorce shall be void.</w:t>
            </w:r>
          </w:p>
        </w:tc>
      </w:tr>
      <w:tr w:rsidR="00993BFD" w:rsidTr="00671FD5">
        <w:tc>
          <w:tcPr>
            <w:tcW w:w="2070" w:type="dxa"/>
            <w:tcBorders>
              <w:left w:val="nil"/>
              <w:bottom w:val="single" w:sz="4" w:space="0" w:color="auto"/>
              <w:right w:val="nil"/>
            </w:tcBorders>
            <w:shd w:val="clear" w:color="auto" w:fill="auto"/>
          </w:tcPr>
          <w:p w:rsidR="00993BFD" w:rsidRDefault="00993BFD" w:rsidP="00EE2DF5">
            <w:pPr>
              <w:tabs>
                <w:tab w:val="left" w:pos="2160"/>
              </w:tabs>
            </w:pPr>
          </w:p>
        </w:tc>
        <w:tc>
          <w:tcPr>
            <w:tcW w:w="8784" w:type="dxa"/>
            <w:tcBorders>
              <w:top w:val="nil"/>
              <w:left w:val="nil"/>
              <w:bottom w:val="nil"/>
              <w:right w:val="nil"/>
            </w:tcBorders>
            <w:shd w:val="clear" w:color="auto" w:fill="auto"/>
          </w:tcPr>
          <w:p w:rsidR="00993BFD" w:rsidRDefault="00993BFD" w:rsidP="00EE2DF5">
            <w:pPr>
              <w:tabs>
                <w:tab w:val="left" w:pos="2160"/>
              </w:tabs>
            </w:pPr>
          </w:p>
        </w:tc>
      </w:tr>
      <w:tr w:rsidR="00993BFD" w:rsidTr="00671FD5">
        <w:tc>
          <w:tcPr>
            <w:tcW w:w="2070" w:type="dxa"/>
            <w:tcBorders>
              <w:top w:val="single" w:sz="4" w:space="0" w:color="auto"/>
              <w:left w:val="single" w:sz="4" w:space="0" w:color="auto"/>
              <w:bottom w:val="single" w:sz="4" w:space="0" w:color="auto"/>
              <w:right w:val="single" w:sz="4" w:space="0" w:color="auto"/>
            </w:tcBorders>
            <w:shd w:val="clear" w:color="auto" w:fill="auto"/>
          </w:tcPr>
          <w:p w:rsidR="00993BFD" w:rsidRDefault="00671FD5" w:rsidP="00EE2DF5">
            <w:pPr>
              <w:pStyle w:val="cell"/>
              <w:spacing w:line="200" w:lineRule="exact"/>
              <w:ind w:right="-115"/>
            </w:pPr>
            <w:r w:rsidRPr="00EE2DF5">
              <w:rPr>
                <w:szCs w:val="18"/>
              </w:rPr>
              <w:t>If 2, enter the effective date.</w:t>
            </w:r>
          </w:p>
        </w:tc>
        <w:tc>
          <w:tcPr>
            <w:tcW w:w="8784" w:type="dxa"/>
            <w:tcBorders>
              <w:top w:val="nil"/>
              <w:left w:val="single" w:sz="4" w:space="0" w:color="auto"/>
              <w:bottom w:val="nil"/>
              <w:right w:val="nil"/>
            </w:tcBorders>
            <w:shd w:val="clear" w:color="auto" w:fill="auto"/>
          </w:tcPr>
          <w:p w:rsidR="00993BFD" w:rsidRPr="001A59E4" w:rsidRDefault="00993BFD" w:rsidP="00EE2DF5">
            <w:pPr>
              <w:pStyle w:val="Heading8"/>
              <w:tabs>
                <w:tab w:val="left" w:pos="3420"/>
                <w:tab w:val="left" w:pos="8348"/>
                <w:tab w:val="left" w:pos="10584"/>
              </w:tabs>
              <w:ind w:leftChars="214" w:left="878" w:hangingChars="225" w:hanging="450"/>
              <w:rPr>
                <w:b w:val="0"/>
              </w:rPr>
            </w:pPr>
            <w:r w:rsidRPr="00096B96">
              <w:fldChar w:fldCharType="begin">
                <w:ffData>
                  <w:name w:val="Check1"/>
                  <w:enabled/>
                  <w:calcOnExit w:val="0"/>
                  <w:checkBox>
                    <w:sizeAuto/>
                    <w:default w:val="0"/>
                  </w:checkBox>
                </w:ffData>
              </w:fldChar>
            </w:r>
            <w:r w:rsidRPr="00096B96">
              <w:instrText xml:space="preserve"> FORMCHECKBOX </w:instrText>
            </w:r>
            <w:r w:rsidR="0044493B">
              <w:fldChar w:fldCharType="separate"/>
            </w:r>
            <w:r w:rsidRPr="00096B96">
              <w:fldChar w:fldCharType="end"/>
            </w:r>
            <w:r>
              <w:t xml:space="preserve"> </w:t>
            </w:r>
            <w:r w:rsidRPr="00EE2DF5">
              <w:rPr>
                <w:b w:val="0"/>
              </w:rPr>
              <w:t>2.</w:t>
            </w:r>
            <w:r w:rsidRPr="00096B96">
              <w:t xml:space="preserve"> Legal Separation</w:t>
            </w:r>
            <w:r>
              <w:t>.</w:t>
            </w:r>
            <w:r w:rsidRPr="00096B96">
              <w:t xml:space="preserve"> </w:t>
            </w:r>
            <w:r w:rsidRPr="00EE2DF5">
              <w:rPr>
                <w:b w:val="0"/>
              </w:rPr>
              <w:t xml:space="preserve">The marital relationship is broken and the parties are granted a judgment of legal separation effective on </w:t>
            </w:r>
            <w:r w:rsidRPr="00EE2DF5">
              <w:rPr>
                <w:b w:val="0"/>
              </w:rPr>
              <w:fldChar w:fldCharType="begin">
                <w:ffData>
                  <w:name w:val="Check9"/>
                  <w:enabled/>
                  <w:calcOnExit w:val="0"/>
                  <w:checkBox>
                    <w:sizeAuto/>
                    <w:default w:val="0"/>
                  </w:checkBox>
                </w:ffData>
              </w:fldChar>
            </w:r>
            <w:r w:rsidRPr="00EE2DF5">
              <w:rPr>
                <w:b w:val="0"/>
              </w:rPr>
              <w:instrText xml:space="preserve"> FORMCHECKBOX </w:instrText>
            </w:r>
            <w:r w:rsidR="0044493B">
              <w:rPr>
                <w:b w:val="0"/>
              </w:rPr>
            </w:r>
            <w:r w:rsidR="0044493B">
              <w:rPr>
                <w:b w:val="0"/>
              </w:rPr>
              <w:fldChar w:fldCharType="separate"/>
            </w:r>
            <w:r w:rsidRPr="00EE2DF5">
              <w:rPr>
                <w:b w:val="0"/>
              </w:rPr>
              <w:fldChar w:fldCharType="end"/>
            </w:r>
            <w:r w:rsidRPr="00EE2DF5">
              <w:rPr>
                <w:b w:val="0"/>
              </w:rPr>
              <w:t xml:space="preserve"> date of hearing.  </w:t>
            </w:r>
            <w:r w:rsidRPr="00EE2DF5">
              <w:rPr>
                <w:b w:val="0"/>
              </w:rPr>
              <w:fldChar w:fldCharType="begin">
                <w:ffData>
                  <w:name w:val="Check10"/>
                  <w:enabled/>
                  <w:calcOnExit w:val="0"/>
                  <w:checkBox>
                    <w:sizeAuto/>
                    <w:default w:val="0"/>
                  </w:checkBox>
                </w:ffData>
              </w:fldChar>
            </w:r>
            <w:r w:rsidRPr="00EE2DF5">
              <w:rPr>
                <w:b w:val="0"/>
              </w:rPr>
              <w:instrText xml:space="preserve"> FORMCHECKBOX </w:instrText>
            </w:r>
            <w:r w:rsidR="0044493B">
              <w:rPr>
                <w:b w:val="0"/>
              </w:rPr>
            </w:r>
            <w:r w:rsidR="0044493B">
              <w:rPr>
                <w:b w:val="0"/>
              </w:rPr>
              <w:fldChar w:fldCharType="separate"/>
            </w:r>
            <w:r w:rsidRPr="00EE2DF5">
              <w:rPr>
                <w:b w:val="0"/>
              </w:rPr>
              <w:fldChar w:fldCharType="end"/>
            </w:r>
            <w:r w:rsidRPr="00EE2DF5">
              <w:rPr>
                <w:b w:val="0"/>
              </w:rPr>
              <w:t xml:space="preserve"> other date:</w:t>
            </w:r>
            <w:r w:rsidRPr="00EE2DF5">
              <w:rPr>
                <w:rFonts w:ascii="Times New Roman" w:hAnsi="Times New Roman"/>
                <w:b w:val="0"/>
                <w:u w:val="single"/>
              </w:rPr>
              <w:fldChar w:fldCharType="begin">
                <w:ffData>
                  <w:name w:val="Text62"/>
                  <w:enabled/>
                  <w:calcOnExit w:val="0"/>
                  <w:textInput/>
                </w:ffData>
              </w:fldChar>
            </w:r>
            <w:r w:rsidRPr="00EE2DF5">
              <w:rPr>
                <w:rFonts w:ascii="Times New Roman" w:hAnsi="Times New Roman"/>
                <w:b w:val="0"/>
                <w:u w:val="single"/>
              </w:rPr>
              <w:instrText xml:space="preserve"> FORMTEXT </w:instrText>
            </w:r>
            <w:r w:rsidRPr="00EE2DF5">
              <w:rPr>
                <w:rFonts w:ascii="Times New Roman" w:hAnsi="Times New Roman"/>
                <w:b w:val="0"/>
                <w:u w:val="single"/>
              </w:rPr>
            </w:r>
            <w:r w:rsidRPr="00EE2DF5">
              <w:rPr>
                <w:rFonts w:ascii="Times New Roman" w:hAnsi="Times New Roman"/>
                <w:b w:val="0"/>
                <w:u w:val="single"/>
              </w:rPr>
              <w:fldChar w:fldCharType="separate"/>
            </w:r>
            <w:r w:rsidR="00015EB7">
              <w:rPr>
                <w:rFonts w:ascii="Times New Roman" w:hAnsi="Times New Roman"/>
                <w:b w:val="0"/>
                <w:noProof/>
                <w:u w:val="single"/>
              </w:rPr>
              <w:t> </w:t>
            </w:r>
            <w:r w:rsidR="00015EB7">
              <w:rPr>
                <w:rFonts w:ascii="Times New Roman" w:hAnsi="Times New Roman"/>
                <w:b w:val="0"/>
                <w:noProof/>
                <w:u w:val="single"/>
              </w:rPr>
              <w:t> </w:t>
            </w:r>
            <w:r w:rsidR="00015EB7">
              <w:rPr>
                <w:rFonts w:ascii="Times New Roman" w:hAnsi="Times New Roman"/>
                <w:b w:val="0"/>
                <w:noProof/>
                <w:u w:val="single"/>
              </w:rPr>
              <w:t> </w:t>
            </w:r>
            <w:r w:rsidR="00015EB7">
              <w:rPr>
                <w:rFonts w:ascii="Times New Roman" w:hAnsi="Times New Roman"/>
                <w:b w:val="0"/>
                <w:noProof/>
                <w:u w:val="single"/>
              </w:rPr>
              <w:t> </w:t>
            </w:r>
            <w:r w:rsidR="00015EB7">
              <w:rPr>
                <w:rFonts w:ascii="Times New Roman" w:hAnsi="Times New Roman"/>
                <w:b w:val="0"/>
                <w:noProof/>
                <w:u w:val="single"/>
              </w:rPr>
              <w:t> </w:t>
            </w:r>
            <w:r w:rsidRPr="00EE2DF5">
              <w:rPr>
                <w:rFonts w:ascii="Times New Roman" w:hAnsi="Times New Roman"/>
                <w:b w:val="0"/>
                <w:u w:val="single"/>
              </w:rPr>
              <w:fldChar w:fldCharType="end"/>
            </w:r>
            <w:r w:rsidRPr="00EE2DF5">
              <w:rPr>
                <w:rFonts w:ascii="Times New Roman" w:hAnsi="Times New Roman"/>
                <w:b w:val="0"/>
                <w:u w:val="single"/>
              </w:rPr>
              <w:tab/>
            </w:r>
            <w:r w:rsidR="001A59E4">
              <w:rPr>
                <w:rFonts w:ascii="Times New Roman" w:hAnsi="Times New Roman"/>
                <w:b w:val="0"/>
              </w:rPr>
              <w:t>.</w:t>
            </w:r>
          </w:p>
          <w:p w:rsidR="00993BFD" w:rsidRPr="00EE2DF5" w:rsidRDefault="00993BFD" w:rsidP="00EE2DF5">
            <w:pPr>
              <w:tabs>
                <w:tab w:val="left" w:pos="-5328"/>
                <w:tab w:val="left" w:pos="507"/>
              </w:tabs>
              <w:ind w:leftChars="4687" w:left="9374"/>
              <w:rPr>
                <w:rFonts w:cs="Arial"/>
              </w:rPr>
            </w:pPr>
          </w:p>
          <w:p w:rsidR="00993BFD" w:rsidRPr="00EE2DF5" w:rsidRDefault="00993BFD" w:rsidP="00EE2DF5">
            <w:pPr>
              <w:tabs>
                <w:tab w:val="left" w:pos="-5328"/>
                <w:tab w:val="left" w:pos="507"/>
              </w:tabs>
              <w:ind w:leftChars="441" w:left="882"/>
              <w:rPr>
                <w:rFonts w:cs="Arial"/>
              </w:rPr>
            </w:pPr>
            <w:r w:rsidRPr="00EE2DF5">
              <w:rPr>
                <w:rFonts w:cs="Arial"/>
              </w:rPr>
              <w:t xml:space="preserve">The parties are informed by the court that under §767.35, Wis. Stats.:  </w:t>
            </w:r>
          </w:p>
          <w:p w:rsidR="00993BFD" w:rsidRPr="00EE2DF5" w:rsidRDefault="00993BFD" w:rsidP="00EE2DF5">
            <w:pPr>
              <w:numPr>
                <w:ilvl w:val="0"/>
                <w:numId w:val="13"/>
              </w:numPr>
              <w:tabs>
                <w:tab w:val="left" w:pos="-5328"/>
                <w:tab w:val="left" w:pos="507"/>
                <w:tab w:val="left" w:pos="1422"/>
              </w:tabs>
              <w:ind w:leftChars="576" w:left="1422" w:hanging="270"/>
              <w:rPr>
                <w:rFonts w:cs="Arial"/>
              </w:rPr>
            </w:pPr>
            <w:r w:rsidRPr="00EE2DF5">
              <w:rPr>
                <w:rFonts w:cs="Arial"/>
              </w:rPr>
              <w:t xml:space="preserve">In case of reconciliation, at any time, the parties may apply for a revocation of the judgment of legal separation. </w:t>
            </w:r>
          </w:p>
          <w:p w:rsidR="00993BFD" w:rsidRPr="00EE2DF5" w:rsidRDefault="00993BFD" w:rsidP="00EE2DF5">
            <w:pPr>
              <w:numPr>
                <w:ilvl w:val="0"/>
                <w:numId w:val="13"/>
              </w:numPr>
              <w:tabs>
                <w:tab w:val="left" w:pos="-5328"/>
                <w:tab w:val="left" w:pos="507"/>
                <w:tab w:val="left" w:pos="1422"/>
              </w:tabs>
              <w:ind w:leftChars="576" w:left="1422" w:hanging="270"/>
              <w:rPr>
                <w:rFonts w:cs="Arial"/>
              </w:rPr>
            </w:pPr>
            <w:r w:rsidRPr="00EE2DF5">
              <w:rPr>
                <w:rFonts w:cs="Arial"/>
              </w:rPr>
              <w:t>The court shall convert the decree to a decree of divorce:</w:t>
            </w:r>
          </w:p>
          <w:p w:rsidR="00993BFD" w:rsidRPr="00EE2DF5" w:rsidRDefault="00993BFD" w:rsidP="002C28CF">
            <w:pPr>
              <w:numPr>
                <w:ilvl w:val="6"/>
                <w:numId w:val="11"/>
              </w:numPr>
              <w:tabs>
                <w:tab w:val="clear" w:pos="5040"/>
                <w:tab w:val="left" w:pos="-5328"/>
                <w:tab w:val="left" w:pos="507"/>
                <w:tab w:val="left" w:pos="1422"/>
                <w:tab w:val="num" w:pos="1962"/>
              </w:tabs>
              <w:ind w:left="1962" w:hanging="270"/>
              <w:rPr>
                <w:rFonts w:cs="Arial"/>
              </w:rPr>
            </w:pPr>
            <w:r w:rsidRPr="00EE2DF5">
              <w:rPr>
                <w:rFonts w:cs="Arial"/>
              </w:rPr>
              <w:t>by stipulation of both parties</w:t>
            </w:r>
            <w:r w:rsidRPr="00EE2DF5">
              <w:rPr>
                <w:rFonts w:cs="Arial"/>
                <w:color w:val="FF0000"/>
              </w:rPr>
              <w:t xml:space="preserve"> </w:t>
            </w:r>
            <w:r w:rsidRPr="00EE2DF5">
              <w:rPr>
                <w:rFonts w:cs="Arial"/>
              </w:rPr>
              <w:t xml:space="preserve">at any time, </w:t>
            </w:r>
            <w:r w:rsidRPr="000D2179">
              <w:rPr>
                <w:rFonts w:cs="Arial"/>
                <w:i/>
              </w:rPr>
              <w:t>OR</w:t>
            </w:r>
          </w:p>
          <w:p w:rsidR="00993BFD" w:rsidRPr="00EE2DF5" w:rsidRDefault="00993BFD" w:rsidP="002C28CF">
            <w:pPr>
              <w:numPr>
                <w:ilvl w:val="6"/>
                <w:numId w:val="11"/>
              </w:numPr>
              <w:tabs>
                <w:tab w:val="clear" w:pos="5040"/>
                <w:tab w:val="left" w:pos="-5328"/>
                <w:tab w:val="left" w:pos="507"/>
                <w:tab w:val="left" w:pos="1422"/>
                <w:tab w:val="num" w:pos="1962"/>
              </w:tabs>
              <w:ind w:left="1962" w:hanging="270"/>
              <w:rPr>
                <w:rFonts w:cs="Arial"/>
              </w:rPr>
            </w:pPr>
            <w:r w:rsidRPr="00EE2DF5">
              <w:rPr>
                <w:rFonts w:cs="Arial"/>
              </w:rPr>
              <w:t>upon motion of either party not earlier than one year after entry of a decree of legal separation.</w:t>
            </w:r>
          </w:p>
          <w:p w:rsidR="00993BFD" w:rsidRPr="00EE2DF5" w:rsidRDefault="00993BFD" w:rsidP="00EE2DF5">
            <w:pPr>
              <w:tabs>
                <w:tab w:val="left" w:pos="-5328"/>
                <w:tab w:val="left" w:pos="507"/>
                <w:tab w:val="left" w:pos="1422"/>
              </w:tabs>
              <w:ind w:left="1422"/>
              <w:rPr>
                <w:rFonts w:cs="Arial"/>
              </w:rPr>
            </w:pPr>
          </w:p>
        </w:tc>
      </w:tr>
      <w:tr w:rsidR="00993BFD" w:rsidRPr="00EE2DF5" w:rsidTr="000D2179">
        <w:tc>
          <w:tcPr>
            <w:tcW w:w="2070" w:type="dxa"/>
            <w:tcBorders>
              <w:left w:val="single" w:sz="4" w:space="0" w:color="auto"/>
              <w:bottom w:val="single" w:sz="4" w:space="0" w:color="auto"/>
              <w:right w:val="single" w:sz="4" w:space="0" w:color="auto"/>
            </w:tcBorders>
            <w:shd w:val="clear" w:color="auto" w:fill="auto"/>
          </w:tcPr>
          <w:p w:rsidR="000D2179" w:rsidRDefault="000D2179" w:rsidP="000D2179">
            <w:pPr>
              <w:pStyle w:val="cell"/>
              <w:spacing w:line="200" w:lineRule="exact"/>
              <w:ind w:right="-115"/>
            </w:pPr>
            <w:r>
              <w:t>In B</w:t>
            </w:r>
            <w:r w:rsidRPr="007D0B5C">
              <w:t xml:space="preserve">.1, check the appropriate boxes and enter the date [month, day, year] that the party(s) signed the checked document and attach the document. </w:t>
            </w:r>
          </w:p>
          <w:p w:rsidR="00671FD5" w:rsidRPr="007D0B5C" w:rsidRDefault="00671FD5" w:rsidP="000D2179">
            <w:pPr>
              <w:pStyle w:val="cell"/>
              <w:spacing w:line="200" w:lineRule="exact"/>
              <w:ind w:right="-115"/>
            </w:pPr>
          </w:p>
          <w:p w:rsidR="00671FD5" w:rsidRDefault="000D2179" w:rsidP="000D2179">
            <w:pPr>
              <w:pStyle w:val="cell"/>
              <w:spacing w:line="200" w:lineRule="exact"/>
              <w:ind w:right="-115"/>
            </w:pPr>
            <w:r w:rsidRPr="007D0B5C">
              <w:t>If the court made changes, write them</w:t>
            </w:r>
            <w:r>
              <w:t xml:space="preserve"> in the space provided. </w:t>
            </w:r>
          </w:p>
          <w:p w:rsidR="00671FD5" w:rsidRDefault="00671FD5" w:rsidP="000D2179">
            <w:pPr>
              <w:pStyle w:val="cell"/>
              <w:spacing w:line="200" w:lineRule="exact"/>
              <w:ind w:right="-115"/>
            </w:pPr>
          </w:p>
          <w:p w:rsidR="00993BFD" w:rsidRDefault="000D2179" w:rsidP="000D2179">
            <w:pPr>
              <w:pStyle w:val="cell"/>
              <w:spacing w:line="200" w:lineRule="exact"/>
              <w:ind w:right="-115"/>
            </w:pPr>
            <w:r>
              <w:t>If 1 does not apply, check 2.</w:t>
            </w:r>
          </w:p>
        </w:tc>
        <w:tc>
          <w:tcPr>
            <w:tcW w:w="8784" w:type="dxa"/>
            <w:tcBorders>
              <w:top w:val="nil"/>
              <w:left w:val="single" w:sz="4" w:space="0" w:color="auto"/>
              <w:bottom w:val="nil"/>
              <w:right w:val="nil"/>
            </w:tcBorders>
            <w:shd w:val="clear" w:color="auto" w:fill="auto"/>
          </w:tcPr>
          <w:p w:rsidR="00993BFD" w:rsidRPr="00EE2DF5" w:rsidRDefault="00993BFD" w:rsidP="00EE2DF5">
            <w:pPr>
              <w:numPr>
                <w:ilvl w:val="0"/>
                <w:numId w:val="9"/>
              </w:numPr>
              <w:tabs>
                <w:tab w:val="clear" w:pos="4050"/>
                <w:tab w:val="left" w:pos="-5328"/>
                <w:tab w:val="num" w:pos="342"/>
                <w:tab w:val="left" w:pos="2160"/>
              </w:tabs>
              <w:ind w:hanging="4068"/>
              <w:rPr>
                <w:b/>
              </w:rPr>
            </w:pPr>
            <w:r w:rsidRPr="00EE2DF5">
              <w:rPr>
                <w:b/>
              </w:rPr>
              <w:t>Final Orders</w:t>
            </w:r>
          </w:p>
          <w:p w:rsidR="00993BFD" w:rsidRPr="00EC05CE" w:rsidRDefault="00993BFD" w:rsidP="0029029A">
            <w:pPr>
              <w:tabs>
                <w:tab w:val="left" w:pos="-5328"/>
                <w:tab w:val="left" w:pos="682"/>
                <w:tab w:val="left" w:pos="972"/>
                <w:tab w:val="left" w:pos="2430"/>
                <w:tab w:val="left" w:pos="6822"/>
                <w:tab w:val="left" w:pos="9090"/>
              </w:tabs>
              <w:ind w:left="702"/>
              <w:rPr>
                <w:rFonts w:cs="Arial"/>
              </w:rPr>
            </w:pPr>
            <w:r w:rsidRPr="00EC05CE">
              <w:rPr>
                <w:rFonts w:cs="Arial"/>
              </w:rPr>
              <w:t xml:space="preserve">1. </w:t>
            </w:r>
            <w:r w:rsidR="0029029A" w:rsidRPr="00EC05CE">
              <w:rPr>
                <w:rFonts w:cs="Arial"/>
              </w:rPr>
              <w:tab/>
            </w: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b/>
              </w:rPr>
              <w:t xml:space="preserve"> Marital Settlement Agreement</w:t>
            </w:r>
            <w:r w:rsidRPr="00EC05CE">
              <w:rPr>
                <w:rFonts w:cs="Arial"/>
              </w:rPr>
              <w:t xml:space="preserve"> dated </w:t>
            </w:r>
            <w:r w:rsidRPr="00EC05CE">
              <w:rPr>
                <w:rFonts w:ascii="Times New Roman" w:hAnsi="Times New Roman"/>
                <w:u w:val="single"/>
              </w:rPr>
              <w:fldChar w:fldCharType="begin">
                <w:ffData>
                  <w:name w:val="Text4"/>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rPr>
                <w:rFonts w:cs="Arial"/>
              </w:rPr>
              <w:t xml:space="preserve"> or  </w:t>
            </w:r>
          </w:p>
          <w:p w:rsidR="00993BFD" w:rsidRPr="00EC05CE" w:rsidRDefault="00993BFD" w:rsidP="00EE2DF5">
            <w:pPr>
              <w:tabs>
                <w:tab w:val="left" w:pos="-5328"/>
                <w:tab w:val="left" w:pos="2430"/>
                <w:tab w:val="left" w:pos="6300"/>
                <w:tab w:val="left" w:pos="6840"/>
                <w:tab w:val="left" w:pos="9090"/>
              </w:tabs>
              <w:ind w:left="972"/>
              <w:rPr>
                <w:rFonts w:cs="Arial"/>
              </w:rPr>
            </w:pPr>
            <w:r w:rsidRPr="00EC05CE">
              <w:rPr>
                <w:rFonts w:cs="Arial"/>
                <w:b/>
              </w:rPr>
              <w:fldChar w:fldCharType="begin">
                <w:ffData>
                  <w:name w:val="Check1"/>
                  <w:enabled/>
                  <w:calcOnExit w:val="0"/>
                  <w:checkBox>
                    <w:sizeAuto/>
                    <w:default w:val="0"/>
                  </w:checkBox>
                </w:ffData>
              </w:fldChar>
            </w:r>
            <w:r w:rsidRPr="00EC05CE">
              <w:rPr>
                <w:rFonts w:cs="Arial"/>
                <w:b/>
              </w:rPr>
              <w:instrText xml:space="preserve"> FORMCHECKBOX </w:instrText>
            </w:r>
            <w:r w:rsidR="0044493B">
              <w:rPr>
                <w:rFonts w:cs="Arial"/>
                <w:b/>
              </w:rPr>
            </w:r>
            <w:r w:rsidR="0044493B">
              <w:rPr>
                <w:rFonts w:cs="Arial"/>
                <w:b/>
              </w:rPr>
              <w:fldChar w:fldCharType="separate"/>
            </w:r>
            <w:r w:rsidRPr="00EC05CE">
              <w:rPr>
                <w:rFonts w:cs="Arial"/>
                <w:b/>
              </w:rPr>
              <w:fldChar w:fldCharType="end"/>
            </w:r>
            <w:r w:rsidRPr="00EC05CE">
              <w:rPr>
                <w:rFonts w:cs="Arial"/>
                <w:b/>
              </w:rPr>
              <w:t xml:space="preserve"> Proposed Marital Settlement </w:t>
            </w:r>
            <w:r w:rsidRPr="00EC05CE">
              <w:rPr>
                <w:rFonts w:cs="Arial"/>
              </w:rPr>
              <w:t xml:space="preserve">dated </w:t>
            </w:r>
            <w:r w:rsidRPr="00EC05CE">
              <w:rPr>
                <w:rFonts w:ascii="Times New Roman" w:hAnsi="Times New Roman"/>
                <w:u w:val="single"/>
              </w:rPr>
              <w:fldChar w:fldCharType="begin">
                <w:ffData>
                  <w:name w:val="Text4"/>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rPr>
                <w:rFonts w:cs="Arial"/>
                <w:u w:val="single"/>
              </w:rPr>
              <w:tab/>
            </w:r>
            <w:r w:rsidRPr="00EC05CE">
              <w:rPr>
                <w:rFonts w:cs="Arial"/>
              </w:rPr>
              <w:t xml:space="preserve"> of the </w:t>
            </w:r>
          </w:p>
          <w:p w:rsidR="00993BFD" w:rsidRPr="00EC05CE" w:rsidRDefault="00993BFD" w:rsidP="00956C0B">
            <w:pPr>
              <w:tabs>
                <w:tab w:val="left" w:pos="-5328"/>
                <w:tab w:val="left" w:pos="2430"/>
                <w:tab w:val="left" w:pos="6300"/>
                <w:tab w:val="left" w:pos="6840"/>
                <w:tab w:val="left" w:pos="9090"/>
              </w:tabs>
              <w:ind w:left="2052" w:hanging="630"/>
            </w:pPr>
            <w:r w:rsidRPr="00EC05CE">
              <w:fldChar w:fldCharType="begin">
                <w:ffData>
                  <w:name w:val="Check1"/>
                  <w:enabled/>
                  <w:calcOnExit w:val="0"/>
                  <w:checkBox>
                    <w:sizeAuto/>
                    <w:default w:val="0"/>
                  </w:checkBox>
                </w:ffData>
              </w:fldChar>
            </w:r>
            <w:r w:rsidRPr="00EC05CE">
              <w:instrText xml:space="preserve"> FORMCHECKBOX </w:instrText>
            </w:r>
            <w:r w:rsidR="0044493B">
              <w:fldChar w:fldCharType="separate"/>
            </w:r>
            <w:r w:rsidRPr="00EC05CE">
              <w:fldChar w:fldCharType="end"/>
            </w:r>
            <w:r w:rsidRPr="00EC05CE">
              <w:t xml:space="preserve"> </w:t>
            </w:r>
            <w:r w:rsidRPr="00EC05CE">
              <w:rPr>
                <w:rFonts w:cs="Arial"/>
              </w:rPr>
              <w:t>Petitioner/Joint Petitioner A</w:t>
            </w:r>
            <w:r w:rsidRPr="00EC05CE">
              <w:t xml:space="preserve"> </w:t>
            </w:r>
          </w:p>
          <w:p w:rsidR="00993BFD" w:rsidRPr="00EC05CE" w:rsidRDefault="00993BFD" w:rsidP="00956C0B">
            <w:pPr>
              <w:tabs>
                <w:tab w:val="left" w:pos="-5328"/>
                <w:tab w:val="left" w:pos="2430"/>
                <w:tab w:val="left" w:pos="6300"/>
                <w:tab w:val="left" w:pos="6840"/>
                <w:tab w:val="left" w:pos="9090"/>
              </w:tabs>
              <w:ind w:left="2052" w:hanging="630"/>
              <w:rPr>
                <w:rFonts w:cs="Arial"/>
              </w:rPr>
            </w:pPr>
            <w:r w:rsidRPr="00EC05CE">
              <w:fldChar w:fldCharType="begin">
                <w:ffData>
                  <w:name w:val="Check1"/>
                  <w:enabled/>
                  <w:calcOnExit w:val="0"/>
                  <w:checkBox>
                    <w:sizeAuto/>
                    <w:default w:val="0"/>
                  </w:checkBox>
                </w:ffData>
              </w:fldChar>
            </w:r>
            <w:r w:rsidRPr="00EC05CE">
              <w:instrText xml:space="preserve"> FORMCHECKBOX </w:instrText>
            </w:r>
            <w:r w:rsidR="0044493B">
              <w:fldChar w:fldCharType="separate"/>
            </w:r>
            <w:r w:rsidRPr="00EC05CE">
              <w:fldChar w:fldCharType="end"/>
            </w:r>
            <w:r w:rsidRPr="00EC05CE">
              <w:t xml:space="preserve"> </w:t>
            </w:r>
            <w:r w:rsidRPr="00EC05CE">
              <w:rPr>
                <w:bCs/>
              </w:rPr>
              <w:t>Respondent/Joint Petitioner B</w:t>
            </w:r>
            <w:r w:rsidRPr="00EC05CE">
              <w:rPr>
                <w:rFonts w:cs="Arial"/>
              </w:rPr>
              <w:t xml:space="preserve"> </w:t>
            </w:r>
          </w:p>
          <w:p w:rsidR="00993BFD" w:rsidRPr="00EC05CE" w:rsidRDefault="00A03278" w:rsidP="00EE2DF5">
            <w:pPr>
              <w:tabs>
                <w:tab w:val="left" w:pos="-5328"/>
                <w:tab w:val="left" w:pos="2430"/>
                <w:tab w:val="left" w:pos="6300"/>
                <w:tab w:val="left" w:pos="6840"/>
                <w:tab w:val="left" w:pos="9090"/>
              </w:tabs>
              <w:ind w:left="972"/>
              <w:rPr>
                <w:rFonts w:cs="Arial"/>
              </w:rPr>
            </w:pPr>
            <w:r w:rsidRPr="00EC05CE">
              <w:rPr>
                <w:rFonts w:cs="Arial"/>
              </w:rPr>
              <w:t xml:space="preserve">is approved </w:t>
            </w:r>
            <w:r w:rsidR="00993BFD" w:rsidRPr="00EC05CE">
              <w:rPr>
                <w:rFonts w:cs="Arial"/>
              </w:rPr>
              <w:t xml:space="preserve">and made the judgment of the court except as changed below: </w:t>
            </w:r>
          </w:p>
          <w:p w:rsidR="00993BFD" w:rsidRPr="00EC05CE" w:rsidRDefault="00993BFD" w:rsidP="00EE2DF5">
            <w:pPr>
              <w:tabs>
                <w:tab w:val="left" w:pos="-5328"/>
                <w:tab w:val="left" w:pos="8532"/>
                <w:tab w:val="left" w:pos="10080"/>
              </w:tabs>
              <w:ind w:left="972"/>
              <w:rPr>
                <w:rFonts w:ascii="Times New Roman" w:hAnsi="Times New Roman"/>
                <w:u w:val="single"/>
              </w:rPr>
            </w:pPr>
            <w:r w:rsidRPr="00EC05CE">
              <w:rPr>
                <w:rFonts w:ascii="Times New Roman" w:hAnsi="Times New Roman"/>
                <w:u w:val="single"/>
              </w:rPr>
              <w:fldChar w:fldCharType="begin">
                <w:ffData>
                  <w:name w:val="Text4"/>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p>
          <w:p w:rsidR="00993BFD" w:rsidRPr="00EC05CE" w:rsidRDefault="00993BFD" w:rsidP="00EE2DF5">
            <w:pPr>
              <w:tabs>
                <w:tab w:val="left" w:pos="-5328"/>
                <w:tab w:val="left" w:pos="8532"/>
                <w:tab w:val="left" w:pos="10080"/>
              </w:tabs>
              <w:ind w:left="972"/>
              <w:rPr>
                <w:rFonts w:ascii="Times New Roman" w:hAnsi="Times New Roman"/>
                <w:u w:val="single"/>
              </w:rPr>
            </w:pPr>
            <w:r w:rsidRPr="00EC05CE">
              <w:rPr>
                <w:rFonts w:ascii="Times New Roman" w:hAnsi="Times New Roman"/>
                <w:u w:val="single"/>
              </w:rPr>
              <w:tab/>
            </w:r>
          </w:p>
          <w:p w:rsidR="0029029A" w:rsidRPr="00EC05CE" w:rsidRDefault="0029029A" w:rsidP="00EE2DF5">
            <w:pPr>
              <w:tabs>
                <w:tab w:val="left" w:pos="-5328"/>
                <w:tab w:val="left" w:pos="8532"/>
                <w:tab w:val="left" w:pos="10080"/>
              </w:tabs>
              <w:ind w:left="972"/>
              <w:rPr>
                <w:rFonts w:ascii="Times New Roman" w:hAnsi="Times New Roman"/>
                <w:u w:val="single"/>
              </w:rPr>
            </w:pPr>
            <w:r w:rsidRPr="00EC05CE">
              <w:rPr>
                <w:rFonts w:ascii="Times New Roman" w:hAnsi="Times New Roman"/>
                <w:u w:val="single"/>
              </w:rPr>
              <w:tab/>
            </w:r>
          </w:p>
          <w:p w:rsidR="0029029A" w:rsidRPr="00EC05CE" w:rsidRDefault="0029029A" w:rsidP="00EE2DF5">
            <w:pPr>
              <w:tabs>
                <w:tab w:val="left" w:pos="-5328"/>
                <w:tab w:val="left" w:pos="8532"/>
                <w:tab w:val="left" w:pos="10080"/>
              </w:tabs>
              <w:ind w:left="972"/>
              <w:rPr>
                <w:rFonts w:ascii="Times New Roman" w:hAnsi="Times New Roman"/>
                <w:u w:val="single"/>
              </w:rPr>
            </w:pPr>
            <w:r w:rsidRPr="00EC05CE">
              <w:rPr>
                <w:rFonts w:ascii="Times New Roman" w:hAnsi="Times New Roman"/>
                <w:u w:val="single"/>
              </w:rPr>
              <w:tab/>
            </w:r>
          </w:p>
          <w:p w:rsidR="0029029A" w:rsidRPr="00EC05CE" w:rsidRDefault="0029029A" w:rsidP="00EE2DF5">
            <w:pPr>
              <w:tabs>
                <w:tab w:val="left" w:pos="-5328"/>
                <w:tab w:val="left" w:pos="8532"/>
                <w:tab w:val="left" w:pos="10080"/>
              </w:tabs>
              <w:ind w:left="972"/>
              <w:rPr>
                <w:rFonts w:ascii="Times New Roman" w:hAnsi="Times New Roman"/>
                <w:u w:val="single"/>
              </w:rPr>
            </w:pPr>
            <w:r w:rsidRPr="00EC05CE">
              <w:rPr>
                <w:rFonts w:ascii="Times New Roman" w:hAnsi="Times New Roman"/>
                <w:u w:val="single"/>
              </w:rPr>
              <w:tab/>
            </w:r>
          </w:p>
          <w:p w:rsidR="0029029A" w:rsidRPr="00EC05CE" w:rsidRDefault="0029029A" w:rsidP="00EE2DF5">
            <w:pPr>
              <w:tabs>
                <w:tab w:val="left" w:pos="-5328"/>
                <w:tab w:val="left" w:pos="8532"/>
                <w:tab w:val="left" w:pos="10080"/>
              </w:tabs>
              <w:ind w:left="972"/>
              <w:rPr>
                <w:rFonts w:ascii="Times New Roman" w:hAnsi="Times New Roman"/>
                <w:u w:val="single"/>
              </w:rPr>
            </w:pPr>
          </w:p>
          <w:p w:rsidR="00993BFD" w:rsidRPr="00EE2DF5" w:rsidRDefault="00993BFD" w:rsidP="00EE2DF5">
            <w:pPr>
              <w:tabs>
                <w:tab w:val="left" w:pos="-5328"/>
                <w:tab w:val="left" w:pos="972"/>
                <w:tab w:val="left" w:pos="5195"/>
              </w:tabs>
              <w:ind w:left="972" w:hanging="540"/>
              <w:rPr>
                <w:rFonts w:cs="Arial"/>
              </w:rPr>
            </w:pPr>
            <w:r w:rsidRPr="00EC05CE">
              <w:fldChar w:fldCharType="begin">
                <w:ffData>
                  <w:name w:val="Check8"/>
                  <w:enabled/>
                  <w:calcOnExit w:val="0"/>
                  <w:checkBox>
                    <w:sizeAuto/>
                    <w:default w:val="0"/>
                  </w:checkBox>
                </w:ffData>
              </w:fldChar>
            </w:r>
            <w:bookmarkStart w:id="28" w:name="Check8"/>
            <w:r w:rsidRPr="00EC05CE">
              <w:instrText xml:space="preserve"> FORMCHECKBOX </w:instrText>
            </w:r>
            <w:r w:rsidR="0044493B">
              <w:fldChar w:fldCharType="separate"/>
            </w:r>
            <w:r w:rsidRPr="00EC05CE">
              <w:fldChar w:fldCharType="end"/>
            </w:r>
            <w:bookmarkEnd w:id="28"/>
            <w:r w:rsidRPr="00EC05CE">
              <w:t xml:space="preserve"> 2. </w:t>
            </w:r>
            <w:r w:rsidRPr="00EC05CE">
              <w:tab/>
              <w:t xml:space="preserve">No </w:t>
            </w:r>
            <w:r w:rsidRPr="00EC05CE">
              <w:rPr>
                <w:b/>
              </w:rPr>
              <w:t>Marital Settlement Agreement</w:t>
            </w:r>
            <w:r w:rsidRPr="00EC05CE">
              <w:t xml:space="preserve"> or </w:t>
            </w:r>
            <w:r w:rsidRPr="00EC05CE">
              <w:rPr>
                <w:b/>
              </w:rPr>
              <w:t xml:space="preserve">Proposed Marital Settlement </w:t>
            </w:r>
            <w:r w:rsidRPr="00EC05CE">
              <w:t xml:space="preserve">was approved by the court.  A </w:t>
            </w:r>
            <w:r w:rsidRPr="00EC05CE">
              <w:rPr>
                <w:b/>
              </w:rPr>
              <w:t xml:space="preserve">Divorce Judgment Addendum </w:t>
            </w:r>
            <w:r w:rsidRPr="00EC05CE">
              <w:t>has</w:t>
            </w:r>
            <w:r w:rsidRPr="00EC05CE">
              <w:rPr>
                <w:b/>
              </w:rPr>
              <w:t xml:space="preserve"> </w:t>
            </w:r>
            <w:r w:rsidRPr="00EC05CE">
              <w:t>been prepare</w:t>
            </w:r>
            <w:r w:rsidR="00A03278" w:rsidRPr="00EC05CE">
              <w:t>d to reflect the Judges’ order</w:t>
            </w:r>
            <w:r w:rsidRPr="00EC05CE">
              <w:t xml:space="preserve"> and is made the judgment of the court.</w:t>
            </w:r>
          </w:p>
          <w:p w:rsidR="00993BFD" w:rsidRPr="00EE2DF5" w:rsidRDefault="00993BFD" w:rsidP="00EE2DF5">
            <w:pPr>
              <w:pStyle w:val="Heading8"/>
              <w:tabs>
                <w:tab w:val="left" w:pos="3420"/>
                <w:tab w:val="left" w:pos="8348"/>
                <w:tab w:val="left" w:pos="10584"/>
              </w:tabs>
              <w:ind w:leftChars="214" w:left="878" w:hangingChars="225" w:hanging="450"/>
              <w:rPr>
                <w:b w:val="0"/>
              </w:rPr>
            </w:pPr>
          </w:p>
        </w:tc>
      </w:tr>
      <w:tr w:rsidR="00993BFD" w:rsidRPr="00EE2DF5" w:rsidTr="000D2179">
        <w:tc>
          <w:tcPr>
            <w:tcW w:w="2070" w:type="dxa"/>
            <w:tcBorders>
              <w:top w:val="single" w:sz="4" w:space="0" w:color="auto"/>
              <w:left w:val="nil"/>
              <w:right w:val="nil"/>
            </w:tcBorders>
            <w:shd w:val="clear" w:color="auto" w:fill="auto"/>
          </w:tcPr>
          <w:p w:rsidR="00993BFD" w:rsidRDefault="00993BFD" w:rsidP="00EE2DF5">
            <w:pPr>
              <w:pStyle w:val="cell"/>
              <w:spacing w:line="200" w:lineRule="exact"/>
              <w:ind w:right="-115"/>
            </w:pPr>
          </w:p>
        </w:tc>
        <w:tc>
          <w:tcPr>
            <w:tcW w:w="8784" w:type="dxa"/>
            <w:tcBorders>
              <w:top w:val="nil"/>
              <w:left w:val="nil"/>
              <w:bottom w:val="nil"/>
              <w:right w:val="nil"/>
            </w:tcBorders>
            <w:shd w:val="clear" w:color="auto" w:fill="auto"/>
          </w:tcPr>
          <w:p w:rsidR="00993BFD" w:rsidRPr="00EE2DF5" w:rsidRDefault="00993BFD" w:rsidP="00EE2DF5">
            <w:pPr>
              <w:pStyle w:val="Heading8"/>
              <w:numPr>
                <w:ilvl w:val="0"/>
                <w:numId w:val="9"/>
              </w:numPr>
              <w:tabs>
                <w:tab w:val="left" w:pos="342"/>
                <w:tab w:val="left" w:pos="2160"/>
              </w:tabs>
              <w:ind w:leftChars="0" w:hanging="4050"/>
              <w:rPr>
                <w:rFonts w:cs="Arial"/>
              </w:rPr>
            </w:pPr>
            <w:r w:rsidRPr="00EE2DF5">
              <w:rPr>
                <w:rFonts w:cs="Arial"/>
              </w:rPr>
              <w:t>Lis Pendens</w:t>
            </w:r>
          </w:p>
          <w:p w:rsidR="00993BFD" w:rsidRPr="00EE2DF5" w:rsidRDefault="00993BFD" w:rsidP="00EE2DF5">
            <w:pPr>
              <w:pStyle w:val="Heading8"/>
              <w:ind w:leftChars="0" w:left="342"/>
              <w:rPr>
                <w:b w:val="0"/>
              </w:rPr>
            </w:pPr>
            <w:r w:rsidRPr="00EE2DF5">
              <w:rPr>
                <w:b w:val="0"/>
              </w:rPr>
              <w:t>Any Lis Pendens filed in this action is released.</w:t>
            </w:r>
          </w:p>
          <w:p w:rsidR="00993BFD" w:rsidRPr="00EE2DF5" w:rsidRDefault="00993BFD" w:rsidP="00EE2DF5">
            <w:pPr>
              <w:tabs>
                <w:tab w:val="left" w:pos="-5328"/>
                <w:tab w:val="left" w:pos="2160"/>
              </w:tabs>
              <w:rPr>
                <w:b/>
              </w:rPr>
            </w:pPr>
          </w:p>
        </w:tc>
      </w:tr>
      <w:tr w:rsidR="00993BFD" w:rsidTr="00EE2DF5">
        <w:tc>
          <w:tcPr>
            <w:tcW w:w="2070" w:type="dxa"/>
            <w:tcBorders>
              <w:bottom w:val="single" w:sz="4" w:space="0" w:color="auto"/>
              <w:right w:val="single" w:sz="4" w:space="0" w:color="auto"/>
            </w:tcBorders>
            <w:shd w:val="clear" w:color="auto" w:fill="auto"/>
          </w:tcPr>
          <w:p w:rsidR="00993BFD" w:rsidRPr="00EE2DF5" w:rsidRDefault="00993BFD" w:rsidP="00993BFD">
            <w:pPr>
              <w:rPr>
                <w:rFonts w:ascii="Times New Roman" w:hAnsi="Times New Roman"/>
                <w:sz w:val="18"/>
                <w:szCs w:val="18"/>
              </w:rPr>
            </w:pPr>
            <w:r w:rsidRPr="00EE2DF5">
              <w:rPr>
                <w:rFonts w:ascii="Times New Roman" w:hAnsi="Times New Roman"/>
                <w:sz w:val="18"/>
                <w:szCs w:val="18"/>
              </w:rPr>
              <w:t xml:space="preserve">In D, check 1, 2, or 3. </w:t>
            </w:r>
          </w:p>
          <w:p w:rsidR="00993BFD" w:rsidRPr="00EE2DF5" w:rsidRDefault="00993BFD" w:rsidP="00EE2DF5">
            <w:pPr>
              <w:pStyle w:val="cell"/>
              <w:spacing w:line="160" w:lineRule="exact"/>
              <w:rPr>
                <w:szCs w:val="18"/>
              </w:rPr>
            </w:pPr>
            <w:r w:rsidRPr="00EE2DF5">
              <w:rPr>
                <w:szCs w:val="18"/>
              </w:rPr>
              <w:t xml:space="preserve"> </w:t>
            </w:r>
          </w:p>
          <w:p w:rsidR="00993BFD" w:rsidRPr="00EE2DF5" w:rsidRDefault="00993BFD" w:rsidP="00993BFD">
            <w:pPr>
              <w:rPr>
                <w:rFonts w:ascii="Times New Roman" w:hAnsi="Times New Roman"/>
                <w:sz w:val="18"/>
                <w:szCs w:val="18"/>
              </w:rPr>
            </w:pPr>
            <w:r w:rsidRPr="00EE2DF5">
              <w:rPr>
                <w:rFonts w:ascii="Times New Roman" w:hAnsi="Times New Roman"/>
                <w:sz w:val="18"/>
                <w:szCs w:val="18"/>
              </w:rPr>
              <w:t>If 2 or 3, enter the former legal surname.</w:t>
            </w:r>
          </w:p>
        </w:tc>
        <w:tc>
          <w:tcPr>
            <w:tcW w:w="8784" w:type="dxa"/>
            <w:tcBorders>
              <w:top w:val="nil"/>
              <w:left w:val="single" w:sz="4" w:space="0" w:color="auto"/>
              <w:bottom w:val="nil"/>
              <w:right w:val="nil"/>
            </w:tcBorders>
            <w:shd w:val="clear" w:color="auto" w:fill="auto"/>
          </w:tcPr>
          <w:p w:rsidR="00993BFD" w:rsidRPr="00EE2DF5" w:rsidRDefault="00993BFD" w:rsidP="00EE2DF5">
            <w:pPr>
              <w:tabs>
                <w:tab w:val="left" w:pos="342"/>
                <w:tab w:val="left" w:pos="1530"/>
                <w:tab w:val="left" w:pos="2160"/>
              </w:tabs>
              <w:spacing w:line="240" w:lineRule="auto"/>
              <w:ind w:left="342" w:hanging="342"/>
              <w:rPr>
                <w:rFonts w:cs="Arial"/>
              </w:rPr>
            </w:pPr>
            <w:r w:rsidRPr="00EE2DF5">
              <w:rPr>
                <w:rFonts w:cs="Arial"/>
              </w:rPr>
              <w:t>D.</w:t>
            </w:r>
            <w:r w:rsidRPr="00EE2DF5">
              <w:rPr>
                <w:rFonts w:cs="Arial"/>
              </w:rPr>
              <w:tab/>
            </w:r>
            <w:r w:rsidRPr="00EE2DF5">
              <w:rPr>
                <w:rFonts w:cs="Arial"/>
                <w:b/>
              </w:rPr>
              <w:t>Legal Name Restoration</w:t>
            </w:r>
            <w:r w:rsidRPr="00EE2DF5">
              <w:rPr>
                <w:rFonts w:cs="Arial"/>
              </w:rPr>
              <w:t xml:space="preserve"> </w:t>
            </w:r>
          </w:p>
          <w:p w:rsidR="00993BFD" w:rsidRPr="00EC05CE" w:rsidRDefault="00993BFD" w:rsidP="00EE2DF5">
            <w:pPr>
              <w:tabs>
                <w:tab w:val="left" w:pos="-6228"/>
                <w:tab w:val="left" w:pos="353"/>
              </w:tabs>
              <w:ind w:leftChars="171" w:left="882" w:hangingChars="270" w:hanging="540"/>
              <w:rPr>
                <w:rFonts w:cs="Arial"/>
              </w:rPr>
            </w:pPr>
            <w:r w:rsidRPr="00EE2DF5">
              <w:rPr>
                <w:rFonts w:cs="Arial"/>
              </w:rPr>
              <w:fldChar w:fldCharType="begin">
                <w:ffData>
                  <w:name w:val="Check1"/>
                  <w:enabled/>
                  <w:calcOnExit w:val="0"/>
                  <w:checkBox>
                    <w:sizeAuto/>
                    <w:default w:val="0"/>
                  </w:checkBox>
                </w:ffData>
              </w:fldChar>
            </w:r>
            <w:r w:rsidRPr="00EE2DF5">
              <w:rPr>
                <w:rFonts w:cs="Arial"/>
              </w:rPr>
              <w:instrText xml:space="preserve"> FORMCHECKBOX </w:instrText>
            </w:r>
            <w:r w:rsidR="0044493B">
              <w:rPr>
                <w:rFonts w:cs="Arial"/>
              </w:rPr>
            </w:r>
            <w:r w:rsidR="0044493B">
              <w:rPr>
                <w:rFonts w:cs="Arial"/>
              </w:rPr>
              <w:fldChar w:fldCharType="separate"/>
            </w:r>
            <w:r w:rsidRPr="00EE2DF5">
              <w:rPr>
                <w:rFonts w:cs="Arial"/>
              </w:rPr>
              <w:fldChar w:fldCharType="end"/>
            </w:r>
            <w:r w:rsidRPr="00EE2DF5">
              <w:rPr>
                <w:rFonts w:cs="Arial"/>
              </w:rPr>
              <w:t xml:space="preserve"> 1. </w:t>
            </w:r>
            <w:r w:rsidRPr="00EC05CE">
              <w:rPr>
                <w:rFonts w:cs="Arial"/>
              </w:rPr>
              <w:t>Neither party is awarded the right to use a former legal surname.</w:t>
            </w:r>
          </w:p>
          <w:p w:rsidR="00993BFD" w:rsidRPr="00EC05CE" w:rsidRDefault="00993BFD" w:rsidP="00544F81">
            <w:pPr>
              <w:tabs>
                <w:tab w:val="left" w:pos="353"/>
                <w:tab w:val="left" w:pos="4024"/>
                <w:tab w:val="left" w:pos="8277"/>
                <w:tab w:val="left" w:pos="10080"/>
              </w:tabs>
              <w:ind w:leftChars="171" w:left="882" w:hangingChars="270" w:hanging="540"/>
            </w:pPr>
            <w:r w:rsidRPr="00EC05CE">
              <w:rPr>
                <w:rFonts w:cs="Arial"/>
              </w:rPr>
              <w:fldChar w:fldCharType="begin">
                <w:ffData>
                  <w:name w:val="Check1"/>
                  <w:enabled/>
                  <w:calcOnExit w:val="0"/>
                  <w:checkBox>
                    <w:sizeAuto/>
                    <w:default w:val="0"/>
                  </w:checkBox>
                </w:ffData>
              </w:fldChar>
            </w:r>
            <w:r w:rsidRPr="00EC05CE">
              <w:rPr>
                <w:rFonts w:cs="Arial"/>
              </w:rPr>
              <w:instrText xml:space="preserve"> FORMCHECKBOX </w:instrText>
            </w:r>
            <w:r w:rsidR="0044493B">
              <w:rPr>
                <w:rFonts w:cs="Arial"/>
              </w:rPr>
            </w:r>
            <w:r w:rsidR="0044493B">
              <w:rPr>
                <w:rFonts w:cs="Arial"/>
              </w:rPr>
              <w:fldChar w:fldCharType="separate"/>
            </w:r>
            <w:r w:rsidRPr="00EC05CE">
              <w:rPr>
                <w:rFonts w:cs="Arial"/>
              </w:rPr>
              <w:fldChar w:fldCharType="end"/>
            </w:r>
            <w:r w:rsidRPr="00EC05CE">
              <w:rPr>
                <w:rFonts w:cs="Arial"/>
              </w:rPr>
              <w:t xml:space="preserve"> 2. Petitioner/Joint Petitioner A is awarded the right to use a former legal surname of  </w:t>
            </w:r>
            <w:r w:rsidRPr="00EC05CE">
              <w:rPr>
                <w:rFonts w:ascii="Times New Roman" w:hAnsi="Times New Roman"/>
                <w:u w:val="single"/>
              </w:rPr>
              <w:fldChar w:fldCharType="begin">
                <w:ffData>
                  <w:name w:val="Text8"/>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t>.</w:t>
            </w:r>
          </w:p>
          <w:p w:rsidR="00993BFD" w:rsidRPr="00EC05CE" w:rsidRDefault="00993BFD" w:rsidP="00544F81">
            <w:pPr>
              <w:tabs>
                <w:tab w:val="left" w:pos="4122"/>
                <w:tab w:val="left" w:pos="8262"/>
              </w:tabs>
              <w:ind w:leftChars="171" w:left="882" w:right="36" w:hangingChars="270" w:hanging="540"/>
              <w:rPr>
                <w:b/>
              </w:rPr>
            </w:pPr>
            <w:r w:rsidRPr="00EC05CE">
              <w:rPr>
                <w:rFonts w:cs="Arial"/>
              </w:rPr>
              <w:fldChar w:fldCharType="begin">
                <w:ffData>
                  <w:name w:val="Check1"/>
                  <w:enabled/>
                  <w:calcOnExit w:val="0"/>
                  <w:checkBox>
                    <w:sizeAuto/>
                    <w:default w:val="0"/>
                  </w:checkBox>
                </w:ffData>
              </w:fldChar>
            </w:r>
            <w:r w:rsidRPr="00EC05CE">
              <w:rPr>
                <w:rFonts w:cs="Arial"/>
              </w:rPr>
              <w:instrText xml:space="preserve"> FORMCHECKBOX </w:instrText>
            </w:r>
            <w:r w:rsidR="0044493B">
              <w:rPr>
                <w:rFonts w:cs="Arial"/>
              </w:rPr>
            </w:r>
            <w:r w:rsidR="0044493B">
              <w:rPr>
                <w:rFonts w:cs="Arial"/>
              </w:rPr>
              <w:fldChar w:fldCharType="separate"/>
            </w:r>
            <w:r w:rsidRPr="00EC05CE">
              <w:rPr>
                <w:rFonts w:cs="Arial"/>
              </w:rPr>
              <w:fldChar w:fldCharType="end"/>
            </w:r>
            <w:r w:rsidRPr="00EC05CE">
              <w:rPr>
                <w:rFonts w:cs="Arial"/>
              </w:rPr>
              <w:t xml:space="preserve"> 3. Respondent/Joint Petitioner B is awarded the right to use a former legal surname of  </w:t>
            </w:r>
            <w:r w:rsidRPr="00EC05CE">
              <w:rPr>
                <w:rFonts w:ascii="Times New Roman" w:hAnsi="Times New Roman"/>
                <w:u w:val="single"/>
              </w:rPr>
              <w:fldChar w:fldCharType="begin">
                <w:ffData>
                  <w:name w:val="Text8"/>
                  <w:enabled/>
                  <w:calcOnExit w:val="0"/>
                  <w:textInput/>
                </w:ffData>
              </w:fldChar>
            </w:r>
            <w:r w:rsidRPr="00EC05CE">
              <w:rPr>
                <w:rFonts w:ascii="Times New Roman" w:hAnsi="Times New Roman"/>
                <w:u w:val="single"/>
              </w:rPr>
              <w:instrText xml:space="preserve"> FORMTEXT </w:instrText>
            </w:r>
            <w:r w:rsidRPr="00EC05CE">
              <w:rPr>
                <w:rFonts w:ascii="Times New Roman" w:hAnsi="Times New Roman"/>
                <w:u w:val="single"/>
              </w:rPr>
            </w:r>
            <w:r w:rsidRPr="00EC05CE">
              <w:rPr>
                <w:rFonts w:ascii="Times New Roman" w:hAnsi="Times New Roman"/>
                <w:u w:val="single"/>
              </w:rPr>
              <w:fldChar w:fldCharType="separate"/>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00015EB7" w:rsidRPr="00EC05CE">
              <w:rPr>
                <w:rFonts w:ascii="Times New Roman" w:hAnsi="Times New Roman"/>
                <w:noProof/>
                <w:u w:val="single"/>
              </w:rPr>
              <w:t> </w:t>
            </w:r>
            <w:r w:rsidRPr="00EC05CE">
              <w:rPr>
                <w:rFonts w:ascii="Times New Roman" w:hAnsi="Times New Roman"/>
                <w:u w:val="single"/>
              </w:rPr>
              <w:fldChar w:fldCharType="end"/>
            </w:r>
            <w:r w:rsidRPr="00EC05CE">
              <w:rPr>
                <w:rFonts w:ascii="Times New Roman" w:hAnsi="Times New Roman"/>
                <w:u w:val="single"/>
              </w:rPr>
              <w:tab/>
            </w:r>
            <w:r w:rsidRPr="00EC05CE">
              <w:t>.</w:t>
            </w:r>
          </w:p>
          <w:p w:rsidR="00993BFD" w:rsidRPr="001A59E4" w:rsidRDefault="00993BFD" w:rsidP="001A59E4">
            <w:pPr>
              <w:spacing w:before="120" w:line="200" w:lineRule="exact"/>
              <w:ind w:leftChars="171" w:left="973" w:hangingChars="315" w:hanging="631"/>
              <w:rPr>
                <w:rFonts w:cs="Arial"/>
                <w:szCs w:val="18"/>
              </w:rPr>
            </w:pPr>
            <w:r w:rsidRPr="001A59E4">
              <w:rPr>
                <w:rFonts w:cs="Arial"/>
                <w:b/>
                <w:bCs/>
                <w:szCs w:val="18"/>
              </w:rPr>
              <w:t>Note:</w:t>
            </w:r>
            <w:r w:rsidRPr="001A59E4">
              <w:rPr>
                <w:rFonts w:cs="Arial"/>
                <w:szCs w:val="18"/>
              </w:rPr>
              <w:t xml:space="preserve"> </w:t>
            </w:r>
            <w:r w:rsidR="001A59E4">
              <w:rPr>
                <w:rFonts w:cs="Arial"/>
                <w:szCs w:val="18"/>
              </w:rPr>
              <w:tab/>
            </w:r>
            <w:r w:rsidRPr="001A59E4">
              <w:rPr>
                <w:rFonts w:cs="Arial"/>
                <w:szCs w:val="18"/>
              </w:rPr>
              <w:t xml:space="preserve">If this is an action for legal separation, the court cannot allow </w:t>
            </w:r>
            <w:r w:rsidR="00242437" w:rsidRPr="001A59E4">
              <w:rPr>
                <w:rFonts w:cs="Arial"/>
                <w:szCs w:val="18"/>
              </w:rPr>
              <w:t>either</w:t>
            </w:r>
            <w:r w:rsidR="006D76BE" w:rsidRPr="001A59E4">
              <w:rPr>
                <w:rFonts w:cs="Arial"/>
                <w:szCs w:val="18"/>
              </w:rPr>
              <w:t xml:space="preserve"> party</w:t>
            </w:r>
            <w:r w:rsidRPr="001A59E4">
              <w:rPr>
                <w:rFonts w:cs="Arial"/>
                <w:szCs w:val="18"/>
              </w:rPr>
              <w:t xml:space="preserve"> to resume a former legal surname unless and until the judgment is converted to a divorce.</w:t>
            </w:r>
          </w:p>
          <w:p w:rsidR="00993BFD" w:rsidRPr="00EE2DF5" w:rsidRDefault="00993BFD" w:rsidP="00EE2DF5">
            <w:pPr>
              <w:pStyle w:val="Heading8"/>
              <w:tabs>
                <w:tab w:val="left" w:pos="342"/>
                <w:tab w:val="left" w:pos="2160"/>
              </w:tabs>
              <w:ind w:leftChars="0" w:left="4050"/>
              <w:rPr>
                <w:rFonts w:cs="Arial"/>
              </w:rPr>
            </w:pPr>
          </w:p>
        </w:tc>
      </w:tr>
      <w:tr w:rsidR="00993BFD" w:rsidTr="00EE2DF5">
        <w:tc>
          <w:tcPr>
            <w:tcW w:w="2070" w:type="dxa"/>
            <w:tcBorders>
              <w:left w:val="nil"/>
              <w:bottom w:val="nil"/>
              <w:right w:val="nil"/>
            </w:tcBorders>
            <w:shd w:val="clear" w:color="auto" w:fill="auto"/>
          </w:tcPr>
          <w:p w:rsidR="00993BFD" w:rsidRPr="00EE2DF5" w:rsidRDefault="00993BFD" w:rsidP="00993BFD">
            <w:pPr>
              <w:rPr>
                <w:rFonts w:ascii="Times New Roman" w:hAnsi="Times New Roman"/>
                <w:sz w:val="18"/>
                <w:szCs w:val="18"/>
              </w:rPr>
            </w:pPr>
          </w:p>
        </w:tc>
        <w:tc>
          <w:tcPr>
            <w:tcW w:w="8784" w:type="dxa"/>
            <w:tcBorders>
              <w:top w:val="nil"/>
              <w:left w:val="nil"/>
              <w:bottom w:val="nil"/>
              <w:right w:val="nil"/>
            </w:tcBorders>
            <w:shd w:val="clear" w:color="auto" w:fill="auto"/>
          </w:tcPr>
          <w:p w:rsidR="00993BFD" w:rsidRPr="00EE2DF5" w:rsidRDefault="00993BFD" w:rsidP="00EE2DF5">
            <w:pPr>
              <w:tabs>
                <w:tab w:val="left" w:pos="365"/>
              </w:tabs>
              <w:ind w:left="1800" w:hanging="1800"/>
              <w:rPr>
                <w:rFonts w:cs="Arial"/>
                <w:b/>
                <w:sz w:val="22"/>
                <w:szCs w:val="22"/>
              </w:rPr>
            </w:pPr>
            <w:r w:rsidRPr="00EE2DF5">
              <w:rPr>
                <w:bCs/>
              </w:rPr>
              <w:t>E.</w:t>
            </w:r>
            <w:r w:rsidRPr="00EE2DF5">
              <w:rPr>
                <w:b/>
              </w:rPr>
              <w:tab/>
              <w:t>Child Legal Custody and Physical Placement</w:t>
            </w:r>
          </w:p>
          <w:p w:rsidR="00993BFD" w:rsidRPr="00EE2DF5" w:rsidRDefault="00993BFD" w:rsidP="00EE2DF5">
            <w:pPr>
              <w:tabs>
                <w:tab w:val="left" w:pos="-5328"/>
                <w:tab w:val="left" w:pos="612"/>
              </w:tabs>
              <w:ind w:leftChars="171" w:left="612" w:hangingChars="135" w:hanging="270"/>
              <w:rPr>
                <w:rFonts w:cs="Arial"/>
              </w:rPr>
            </w:pPr>
            <w:r w:rsidRPr="00EE2DF5">
              <w:rPr>
                <w:rFonts w:cs="Arial"/>
              </w:rPr>
              <w:t xml:space="preserve">1. </w:t>
            </w:r>
            <w:r w:rsidRPr="00EE2DF5">
              <w:rPr>
                <w:rFonts w:cs="Arial"/>
              </w:rPr>
              <w:tab/>
              <w:t>A person who is awarded periods of physical placement, a child of such a person, a person with visitation rights, or a person with physical custody of a child may notify the Circuit Court Commissioner of any problem he or she has relating to any of these matters.  Upon notification, the Circuit Court Commissioner may refer any person involved in the matter to the Director of Circuit Court Counseling Services for mediation to assist in resolving the problem.</w:t>
            </w:r>
          </w:p>
          <w:p w:rsidR="00993BFD" w:rsidRPr="00EE2DF5" w:rsidRDefault="00993BFD" w:rsidP="00EE2DF5">
            <w:pPr>
              <w:tabs>
                <w:tab w:val="left" w:pos="-5328"/>
                <w:tab w:val="left" w:pos="612"/>
              </w:tabs>
              <w:ind w:leftChars="171" w:left="612" w:hangingChars="135" w:hanging="270"/>
              <w:rPr>
                <w:rFonts w:cs="Arial"/>
              </w:rPr>
            </w:pPr>
          </w:p>
          <w:p w:rsidR="00993BFD" w:rsidRPr="00EE2DF5" w:rsidRDefault="00993BFD" w:rsidP="00EE2DF5">
            <w:pPr>
              <w:tabs>
                <w:tab w:val="left" w:pos="-5328"/>
                <w:tab w:val="left" w:pos="612"/>
              </w:tabs>
              <w:ind w:leftChars="171" w:left="612" w:hangingChars="135" w:hanging="270"/>
              <w:rPr>
                <w:rFonts w:cs="Arial"/>
              </w:rPr>
            </w:pPr>
            <w:r w:rsidRPr="00EE2DF5">
              <w:rPr>
                <w:rFonts w:cs="Arial"/>
              </w:rPr>
              <w:t>2. In a sole legal custody arrangement, the parent</w:t>
            </w:r>
            <w:r w:rsidR="00EF375B">
              <w:rPr>
                <w:rFonts w:cs="Arial"/>
              </w:rPr>
              <w:t xml:space="preserve"> not granted sole legal custody</w:t>
            </w:r>
            <w:r w:rsidRPr="00EE2DF5">
              <w:rPr>
                <w:rFonts w:cs="Arial"/>
              </w:rPr>
              <w:t xml:space="preserve"> shall file a medical history form with the court in compliance with §767.41(7m), Wis. Stats.</w:t>
            </w:r>
          </w:p>
          <w:p w:rsidR="00993BFD" w:rsidRPr="00EE2DF5" w:rsidRDefault="00993BFD" w:rsidP="00EE2DF5">
            <w:pPr>
              <w:tabs>
                <w:tab w:val="left" w:pos="612"/>
              </w:tabs>
              <w:ind w:leftChars="171" w:left="612" w:rightChars="-126" w:right="-252" w:hangingChars="135" w:hanging="270"/>
              <w:rPr>
                <w:rFonts w:cs="Arial"/>
                <w:bCs/>
              </w:rPr>
            </w:pPr>
          </w:p>
          <w:p w:rsidR="00993BFD" w:rsidRPr="00EE2DF5" w:rsidRDefault="00993BFD" w:rsidP="00EE2DF5">
            <w:pPr>
              <w:tabs>
                <w:tab w:val="left" w:pos="612"/>
              </w:tabs>
              <w:ind w:leftChars="171" w:left="612" w:rightChars="-126" w:right="-252" w:hangingChars="135" w:hanging="270"/>
              <w:rPr>
                <w:rFonts w:cs="Arial"/>
              </w:rPr>
            </w:pPr>
            <w:r w:rsidRPr="00EE2DF5">
              <w:rPr>
                <w:rFonts w:cs="Arial"/>
                <w:bCs/>
              </w:rPr>
              <w:t xml:space="preserve">3. </w:t>
            </w:r>
            <w:r w:rsidRPr="00EE2DF5">
              <w:rPr>
                <w:rFonts w:cs="Arial"/>
              </w:rPr>
              <w:t>Both parties shall have access to the minor child(ren’s) educational records pursuant to §118.125, Wis. Stats.</w:t>
            </w:r>
          </w:p>
          <w:p w:rsidR="00993BFD" w:rsidRPr="00EE2DF5" w:rsidRDefault="00993BFD" w:rsidP="00EE2DF5">
            <w:pPr>
              <w:tabs>
                <w:tab w:val="left" w:pos="-5328"/>
              </w:tabs>
              <w:ind w:leftChars="1615" w:left="3574" w:hangingChars="172" w:hanging="344"/>
              <w:rPr>
                <w:rFonts w:cs="Arial"/>
              </w:rPr>
            </w:pPr>
          </w:p>
          <w:p w:rsidR="00993BFD" w:rsidRPr="00EE2DF5" w:rsidRDefault="00993BFD" w:rsidP="00EE2DF5">
            <w:pPr>
              <w:tabs>
                <w:tab w:val="left" w:pos="-5328"/>
                <w:tab w:val="left" w:pos="612"/>
              </w:tabs>
              <w:ind w:leftChars="171" w:left="612" w:hangingChars="135" w:hanging="270"/>
              <w:rPr>
                <w:rFonts w:cs="Arial"/>
              </w:rPr>
            </w:pPr>
            <w:r w:rsidRPr="00EE2DF5">
              <w:rPr>
                <w:rFonts w:cs="Arial"/>
              </w:rPr>
              <w:t>4. Change of Residence of Children.  Notice is given of the provisions of §767.481, Wis. Stats.:</w:t>
            </w:r>
          </w:p>
        </w:tc>
      </w:tr>
    </w:tbl>
    <w:p w:rsidR="00160432" w:rsidRPr="00096B96" w:rsidRDefault="00160432">
      <w:pPr>
        <w:tabs>
          <w:tab w:val="left" w:pos="-5328"/>
        </w:tabs>
        <w:spacing w:line="240" w:lineRule="auto"/>
        <w:ind w:left="2160"/>
        <w:rPr>
          <w:rFonts w:ascii="Times New Roman" w:hAnsi="Times New Roman"/>
          <w:b/>
          <w:sz w:val="24"/>
          <w:szCs w:val="24"/>
        </w:rPr>
      </w:pPr>
      <w:r w:rsidRPr="00096B96">
        <w:rPr>
          <w:rFonts w:ascii="Times New Roman" w:hAnsi="Times New Roman"/>
          <w:b/>
          <w:sz w:val="24"/>
          <w:szCs w:val="24"/>
        </w:rPr>
        <w:t xml:space="preserve">§767.481 Moving the child’s residence within or outside the state.  </w:t>
      </w:r>
    </w:p>
    <w:p w:rsidR="00160432" w:rsidRPr="00096B96" w:rsidRDefault="00160432">
      <w:pPr>
        <w:tabs>
          <w:tab w:val="left" w:pos="-5328"/>
        </w:tabs>
        <w:spacing w:line="240" w:lineRule="auto"/>
        <w:ind w:left="2160"/>
        <w:rPr>
          <w:rFonts w:ascii="Times New Roman" w:hAnsi="Times New Roman"/>
        </w:rPr>
      </w:pPr>
      <w:r w:rsidRPr="00096B96">
        <w:rPr>
          <w:rFonts w:ascii="Times New Roman" w:hAnsi="Times New Roman"/>
          <w:b/>
        </w:rPr>
        <w:t>(1)</w:t>
      </w:r>
      <w:r w:rsidRPr="00096B96">
        <w:rPr>
          <w:rFonts w:ascii="Times New Roman" w:hAnsi="Times New Roman"/>
        </w:rPr>
        <w:t xml:space="preserve"> NOTICE TO OTHER PARENT.  (a) If the court grants periods of physical placement to more than one parent, it shall order a parent with legal custody of and physical placement rights to a child to provide not less than 60 days written notice to the other parent, with a copy to the court, of his or her intent to:</w:t>
      </w:r>
    </w:p>
    <w:p w:rsidR="00160432" w:rsidRPr="00096B96" w:rsidRDefault="00160432">
      <w:pPr>
        <w:numPr>
          <w:ilvl w:val="1"/>
          <w:numId w:val="3"/>
        </w:numPr>
        <w:tabs>
          <w:tab w:val="clear" w:pos="1080"/>
          <w:tab w:val="left" w:pos="-5328"/>
          <w:tab w:val="left" w:pos="2520"/>
          <w:tab w:val="num" w:pos="2700"/>
          <w:tab w:val="left" w:pos="3150"/>
        </w:tabs>
        <w:spacing w:line="240" w:lineRule="auto"/>
        <w:ind w:leftChars="1215" w:left="2430" w:firstLine="0"/>
        <w:rPr>
          <w:rFonts w:ascii="Times New Roman" w:hAnsi="Times New Roman"/>
        </w:rPr>
      </w:pPr>
      <w:r w:rsidRPr="00096B96">
        <w:rPr>
          <w:rFonts w:ascii="Times New Roman" w:hAnsi="Times New Roman"/>
        </w:rPr>
        <w:t>Establish his or her legal residence with the child at any location outside the state.</w:t>
      </w:r>
    </w:p>
    <w:p w:rsidR="00160432" w:rsidRPr="00096B96" w:rsidRDefault="00160432">
      <w:pPr>
        <w:numPr>
          <w:ilvl w:val="1"/>
          <w:numId w:val="3"/>
        </w:numPr>
        <w:tabs>
          <w:tab w:val="left" w:pos="-5328"/>
        </w:tabs>
        <w:spacing w:line="240" w:lineRule="auto"/>
        <w:ind w:leftChars="1214" w:left="2698" w:hanging="270"/>
        <w:rPr>
          <w:rFonts w:ascii="Times New Roman" w:hAnsi="Times New Roman"/>
        </w:rPr>
      </w:pPr>
      <w:r w:rsidRPr="00096B96">
        <w:rPr>
          <w:rFonts w:ascii="Times New Roman" w:hAnsi="Times New Roman"/>
        </w:rPr>
        <w:t>Establish his or her legal residence with the child at any location within this state that is at a distance of 150 miles or more from the other parent.</w:t>
      </w:r>
    </w:p>
    <w:p w:rsidR="00160432" w:rsidRPr="00096B96" w:rsidRDefault="00160432">
      <w:pPr>
        <w:numPr>
          <w:ilvl w:val="1"/>
          <w:numId w:val="3"/>
        </w:numPr>
        <w:tabs>
          <w:tab w:val="left" w:pos="-5328"/>
          <w:tab w:val="left" w:pos="2520"/>
          <w:tab w:val="left" w:pos="2700"/>
        </w:tabs>
        <w:spacing w:line="240" w:lineRule="auto"/>
        <w:ind w:leftChars="1215" w:left="2430" w:firstLine="21"/>
        <w:rPr>
          <w:rFonts w:ascii="Times New Roman" w:hAnsi="Times New Roman"/>
        </w:rPr>
      </w:pPr>
      <w:r w:rsidRPr="00096B96">
        <w:rPr>
          <w:rFonts w:ascii="Times New Roman" w:hAnsi="Times New Roman"/>
        </w:rPr>
        <w:t>Remove the child from this state for more than 90 consecutive days.</w:t>
      </w:r>
    </w:p>
    <w:p w:rsidR="00160432" w:rsidRPr="00096B96" w:rsidRDefault="00160432">
      <w:pPr>
        <w:tabs>
          <w:tab w:val="left" w:pos="-5328"/>
        </w:tabs>
        <w:ind w:leftChars="1215" w:left="2430"/>
        <w:rPr>
          <w:rFonts w:ascii="Times New Roman" w:hAnsi="Times New Roman"/>
        </w:rPr>
      </w:pPr>
      <w:r w:rsidRPr="00096B96">
        <w:rPr>
          <w:rFonts w:ascii="Times New Roman" w:hAnsi="Times New Roman"/>
        </w:rPr>
        <w:t xml:space="preserve">(b) The parent shall send the notice under par. (a) by certified mail.  The notice shall state the parent’s proposed action, including the specific date and location of the move or specific beginning and ending dates and location of the removal, and that the other parent may object within the time specified in sub. (2) (a). </w:t>
      </w:r>
    </w:p>
    <w:p w:rsidR="00160432" w:rsidRPr="00096B96" w:rsidRDefault="00160432">
      <w:pPr>
        <w:tabs>
          <w:tab w:val="left" w:pos="-5328"/>
        </w:tabs>
        <w:ind w:leftChars="1080" w:left="2160"/>
        <w:rPr>
          <w:rFonts w:ascii="Times New Roman" w:hAnsi="Times New Roman"/>
        </w:rPr>
      </w:pPr>
      <w:r w:rsidRPr="00096B96">
        <w:rPr>
          <w:rFonts w:ascii="Times New Roman" w:hAnsi="Times New Roman"/>
          <w:b/>
        </w:rPr>
        <w:t>(2)</w:t>
      </w:r>
      <w:r w:rsidRPr="00096B96">
        <w:rPr>
          <w:rFonts w:ascii="Times New Roman" w:hAnsi="Times New Roman"/>
        </w:rPr>
        <w:t xml:space="preserve">  OBJECTION: PROHIBITION; MEDIATION.  (a) Within 15 days after receiving the notice under sub. (1), the other parent may send to the parent proposing the move or removal, with a copy to the court, a written notice of objection to the proposed action.</w:t>
      </w:r>
    </w:p>
    <w:p w:rsidR="00160432" w:rsidRPr="00096B96" w:rsidRDefault="00160432">
      <w:pPr>
        <w:tabs>
          <w:tab w:val="left" w:pos="-5328"/>
          <w:tab w:val="left" w:pos="2520"/>
        </w:tabs>
        <w:ind w:leftChars="1215" w:left="2430"/>
        <w:rPr>
          <w:rFonts w:ascii="Times New Roman" w:hAnsi="Times New Roman"/>
        </w:rPr>
      </w:pPr>
      <w:r w:rsidRPr="00096B96">
        <w:rPr>
          <w:rFonts w:ascii="Times New Roman" w:hAnsi="Times New Roman"/>
        </w:rPr>
        <w:t>(b) If the parent who is proposing the move or removal receives a notice of objection under par. (a) within 20 days after sending a notice under sub. (1)(a), the parent may not move with or remove the child pending resolution of the dispute, or final order of the court under sub. (3), unless the parent obtains a temporary order to do so under s. 767.225</w:t>
      </w:r>
      <w:r w:rsidRPr="00096B96">
        <w:rPr>
          <w:rFonts w:ascii="Times New Roman" w:hAnsi="Times New Roman"/>
          <w:color w:val="FF0000"/>
        </w:rPr>
        <w:t>.</w:t>
      </w:r>
    </w:p>
    <w:p w:rsidR="00160432" w:rsidRPr="00096B96" w:rsidRDefault="00160432">
      <w:pPr>
        <w:tabs>
          <w:tab w:val="left" w:pos="-5328"/>
          <w:tab w:val="left" w:pos="2520"/>
        </w:tabs>
        <w:ind w:leftChars="1215" w:left="2430"/>
        <w:rPr>
          <w:rFonts w:ascii="Times New Roman" w:hAnsi="Times New Roman"/>
        </w:rPr>
      </w:pPr>
      <w:r w:rsidRPr="00096B96">
        <w:rPr>
          <w:rFonts w:ascii="Times New Roman" w:hAnsi="Times New Roman"/>
        </w:rPr>
        <w:t xml:space="preserve">(c) Upon receipt of a copy of a notice of objection under par. (a), the </w:t>
      </w:r>
      <w:r w:rsidR="008C6727" w:rsidRPr="00096B96">
        <w:rPr>
          <w:rFonts w:ascii="Times New Roman" w:hAnsi="Times New Roman"/>
        </w:rPr>
        <w:t>circuit</w:t>
      </w:r>
      <w:r w:rsidRPr="00096B96">
        <w:rPr>
          <w:rFonts w:ascii="Times New Roman" w:hAnsi="Times New Roman"/>
        </w:rPr>
        <w:t xml:space="preserve"> court commissioner shall promptly refer the parents for mediation or other family court counseling services under s. 767.405 and may appoint a guardian ad litem.  Unless the parents agree to extend the time period, if mediation or counseling services do not resolve the dispute within 30 days after referral, the matter shall proceed under subs. (3) to (5).</w:t>
      </w:r>
    </w:p>
    <w:p w:rsidR="00160432" w:rsidRPr="00096B96" w:rsidRDefault="00160432">
      <w:pPr>
        <w:tabs>
          <w:tab w:val="left" w:pos="-5328"/>
          <w:tab w:val="left" w:pos="2520"/>
        </w:tabs>
        <w:ind w:leftChars="1080" w:left="2160"/>
        <w:rPr>
          <w:rFonts w:ascii="Times New Roman" w:hAnsi="Times New Roman"/>
        </w:rPr>
      </w:pPr>
      <w:r w:rsidRPr="00096B96">
        <w:rPr>
          <w:rFonts w:ascii="Times New Roman" w:hAnsi="Times New Roman"/>
          <w:b/>
        </w:rPr>
        <w:t>(3)</w:t>
      </w:r>
      <w:r w:rsidRPr="00096B96">
        <w:rPr>
          <w:rFonts w:ascii="Times New Roman" w:hAnsi="Times New Roman"/>
        </w:rPr>
        <w:t xml:space="preserve"> STANDARDS FOR MODIFICATION OR PROHIBITION IF MOVE OR REMOVAL CONTESTED.  (a) 1.  Except as provided under par. (b), if the parent proposing the move or removal has sole legal or joint legal custody, of the child and the child resides with that parent for the greater period of time, the parent objecting to the move or removal may file a petition, motion, or order to show cause for modification of the legal custody or physical placement order affecting the child.  The court may modify the legal custody or physical placement order if, after considering the factor under sub. (5), the court finds all of the following:</w:t>
      </w:r>
    </w:p>
    <w:p w:rsidR="00160432" w:rsidRPr="00096B96" w:rsidRDefault="00160432">
      <w:pPr>
        <w:tabs>
          <w:tab w:val="left" w:pos="-5328"/>
        </w:tabs>
        <w:ind w:leftChars="1165" w:left="2430" w:hanging="100"/>
        <w:rPr>
          <w:rFonts w:ascii="Times New Roman" w:hAnsi="Times New Roman"/>
        </w:rPr>
      </w:pPr>
      <w:r w:rsidRPr="00096B96">
        <w:rPr>
          <w:rFonts w:ascii="Times New Roman" w:hAnsi="Times New Roman"/>
        </w:rPr>
        <w:tab/>
        <w:t>a.  The modification is in the best interest of the child.</w:t>
      </w:r>
    </w:p>
    <w:p w:rsidR="00160432" w:rsidRPr="00096B96" w:rsidRDefault="00160432">
      <w:pPr>
        <w:tabs>
          <w:tab w:val="left" w:pos="-5328"/>
        </w:tabs>
        <w:ind w:leftChars="1165" w:left="2430" w:hanging="100"/>
        <w:rPr>
          <w:rFonts w:ascii="Times New Roman" w:hAnsi="Times New Roman"/>
        </w:rPr>
      </w:pPr>
      <w:r w:rsidRPr="00096B96">
        <w:rPr>
          <w:rFonts w:ascii="Times New Roman" w:hAnsi="Times New Roman"/>
        </w:rPr>
        <w:tab/>
        <w:t>b.  The move or removal will result in a substantial change of circumstances since the entry of last order affecting legal custody or the last order substantially affecting physical placement.</w:t>
      </w:r>
    </w:p>
    <w:p w:rsidR="00160432" w:rsidRPr="00096B96" w:rsidRDefault="00160432">
      <w:pPr>
        <w:tabs>
          <w:tab w:val="left" w:pos="-5328"/>
        </w:tabs>
        <w:ind w:leftChars="1165" w:left="2430" w:hanging="100"/>
        <w:rPr>
          <w:rFonts w:ascii="Times New Roman" w:hAnsi="Times New Roman"/>
        </w:rPr>
      </w:pPr>
      <w:r w:rsidRPr="00096B96">
        <w:rPr>
          <w:rFonts w:ascii="Times New Roman" w:hAnsi="Times New Roman"/>
        </w:rPr>
        <w:tab/>
        <w:t>2.  With respect to subd. 1:</w:t>
      </w:r>
    </w:p>
    <w:p w:rsidR="00160432" w:rsidRPr="00096B96" w:rsidRDefault="00160432">
      <w:pPr>
        <w:tabs>
          <w:tab w:val="left" w:pos="-5328"/>
        </w:tabs>
        <w:ind w:leftChars="1165" w:left="2430" w:hanging="100"/>
        <w:rPr>
          <w:rFonts w:ascii="Times New Roman" w:hAnsi="Times New Roman"/>
        </w:rPr>
      </w:pPr>
      <w:r w:rsidRPr="00096B96">
        <w:rPr>
          <w:rFonts w:ascii="Times New Roman" w:hAnsi="Times New Roman"/>
        </w:rPr>
        <w:tab/>
        <w:t>a.  There is rebuttable presumption that continuing the current allocation of decision making under a legal custody order or continuing the child’s physical placement with the parent with whom the child resides for the greater period of time is in the best interest of the child.  This presumption may be overcome by a showing that the move or removal is unreasonable and not in the best interest of the child.</w:t>
      </w:r>
    </w:p>
    <w:p w:rsidR="00160432" w:rsidRPr="00096B96" w:rsidRDefault="00160432">
      <w:pPr>
        <w:tabs>
          <w:tab w:val="left" w:pos="-5328"/>
        </w:tabs>
        <w:ind w:leftChars="1210" w:left="2420"/>
        <w:rPr>
          <w:rFonts w:ascii="Times New Roman" w:hAnsi="Times New Roman"/>
        </w:rPr>
      </w:pPr>
      <w:r w:rsidRPr="00096B96">
        <w:rPr>
          <w:rFonts w:ascii="Times New Roman" w:hAnsi="Times New Roman"/>
        </w:rPr>
        <w:tab/>
        <w:t>b.  A change in the economic circumstances or marital status of either party is not sufficient to meet the standards for modification under that subdivision.</w:t>
      </w:r>
    </w:p>
    <w:p w:rsidR="00160432" w:rsidRPr="00096B96" w:rsidRDefault="00160432">
      <w:pPr>
        <w:tabs>
          <w:tab w:val="left" w:pos="-5328"/>
        </w:tabs>
        <w:ind w:leftChars="1210" w:left="2420"/>
        <w:rPr>
          <w:rFonts w:ascii="Times New Roman" w:hAnsi="Times New Roman"/>
        </w:rPr>
      </w:pPr>
      <w:r w:rsidRPr="00096B96">
        <w:rPr>
          <w:rFonts w:ascii="Times New Roman" w:hAnsi="Times New Roman"/>
        </w:rPr>
        <w:tab/>
        <w:t xml:space="preserve"> 3.  Under this paragraph, the burden of proof is on the parent objecting to the move or removal.</w:t>
      </w:r>
    </w:p>
    <w:p w:rsidR="00160432" w:rsidRPr="00096B96" w:rsidRDefault="00160432">
      <w:pPr>
        <w:tabs>
          <w:tab w:val="left" w:pos="-5328"/>
        </w:tabs>
        <w:ind w:leftChars="1210" w:left="2420"/>
        <w:rPr>
          <w:rFonts w:ascii="Times New Roman" w:hAnsi="Times New Roman"/>
        </w:rPr>
      </w:pPr>
      <w:r w:rsidRPr="00096B96">
        <w:rPr>
          <w:rFonts w:ascii="Times New Roman" w:hAnsi="Times New Roman"/>
        </w:rPr>
        <w:tab/>
        <w:t>(b) 1.  If the parents have joint legal custody and substantially equal periods of physical placement with the child, either parent may file a petition, motion or order to show cause for modification of the legal custody or physical placement order.  The court may modify an order of legal custody or physical placement if, after considering the factors under sub. (5) , the court finds all of the following:</w:t>
      </w:r>
    </w:p>
    <w:p w:rsidR="00160432" w:rsidRPr="00096B96" w:rsidRDefault="00160432">
      <w:pPr>
        <w:tabs>
          <w:tab w:val="left" w:pos="-5328"/>
        </w:tabs>
        <w:ind w:leftChars="1210" w:left="2420"/>
        <w:rPr>
          <w:rFonts w:ascii="Times New Roman" w:hAnsi="Times New Roman"/>
        </w:rPr>
      </w:pPr>
      <w:r w:rsidRPr="00096B96">
        <w:rPr>
          <w:rFonts w:ascii="Times New Roman" w:hAnsi="Times New Roman"/>
        </w:rPr>
        <w:tab/>
        <w:t>a. Circumstances make it impractical for the parties to continue to have substantially equal periods of physical placement.</w:t>
      </w:r>
    </w:p>
    <w:p w:rsidR="00160432" w:rsidRPr="00096B96" w:rsidRDefault="00160432">
      <w:pPr>
        <w:tabs>
          <w:tab w:val="left" w:pos="-5328"/>
        </w:tabs>
        <w:ind w:leftChars="1210" w:left="2420"/>
        <w:rPr>
          <w:rFonts w:ascii="Times New Roman" w:hAnsi="Times New Roman"/>
        </w:rPr>
      </w:pPr>
      <w:r w:rsidRPr="00096B96">
        <w:rPr>
          <w:rFonts w:ascii="Times New Roman" w:hAnsi="Times New Roman"/>
        </w:rPr>
        <w:tab/>
        <w:t>b. The modification is in the best interest of the child.</w:t>
      </w:r>
    </w:p>
    <w:p w:rsidR="00160432" w:rsidRPr="00096B96" w:rsidRDefault="00160432">
      <w:pPr>
        <w:tabs>
          <w:tab w:val="left" w:pos="-5328"/>
        </w:tabs>
        <w:ind w:leftChars="1210" w:left="2420"/>
        <w:rPr>
          <w:rFonts w:ascii="Times New Roman" w:hAnsi="Times New Roman"/>
        </w:rPr>
      </w:pPr>
      <w:r w:rsidRPr="00096B96">
        <w:rPr>
          <w:rFonts w:ascii="Times New Roman" w:hAnsi="Times New Roman"/>
        </w:rPr>
        <w:tab/>
        <w:t xml:space="preserve">2. Under this paragraph, the burden of proof is on the parent filing the petition, motion or order to show cause. </w:t>
      </w:r>
    </w:p>
    <w:p w:rsidR="00160432" w:rsidRPr="00096B96" w:rsidRDefault="00160432">
      <w:pPr>
        <w:tabs>
          <w:tab w:val="left" w:pos="-5328"/>
        </w:tabs>
        <w:ind w:leftChars="1210" w:left="2420"/>
        <w:rPr>
          <w:rFonts w:ascii="Times New Roman" w:hAnsi="Times New Roman"/>
        </w:rPr>
      </w:pPr>
      <w:r w:rsidRPr="00096B96">
        <w:rPr>
          <w:rFonts w:ascii="Times New Roman" w:hAnsi="Times New Roman"/>
        </w:rPr>
        <w:tab/>
        <w:t>(c) 1. If that parent proposing the move or removal has sole legal or joint legal custody of the child and the child resides with that parent for the greater period of time or the parents have substantially equal periods of physical placement with the child, as an alternative to the petition, motion or order to show cause under par. (a)  or (b), the parent objecting to the move or removal may file a petition, motion or order to show cause for an order prohibiting the move or removal.  The court may prohibit the move or removal if, after considering the factors under sub. (5), the court finds that the prohibition is in the best interest of the child.</w:t>
      </w:r>
    </w:p>
    <w:p w:rsidR="00160432" w:rsidRPr="00096B96" w:rsidRDefault="00160432">
      <w:pPr>
        <w:tabs>
          <w:tab w:val="left" w:pos="-5328"/>
        </w:tabs>
        <w:ind w:leftChars="1210" w:left="2420"/>
        <w:rPr>
          <w:rFonts w:ascii="Times New Roman" w:hAnsi="Times New Roman"/>
        </w:rPr>
      </w:pPr>
      <w:r w:rsidRPr="00096B96">
        <w:rPr>
          <w:rFonts w:ascii="Times New Roman" w:hAnsi="Times New Roman"/>
        </w:rPr>
        <w:tab/>
        <w:t>2.  Under this paragraph, the burden of proof is on the parent objecting to the move or removal.</w:t>
      </w:r>
    </w:p>
    <w:p w:rsidR="00160432" w:rsidRPr="00096B96" w:rsidRDefault="00160432">
      <w:pPr>
        <w:tabs>
          <w:tab w:val="left" w:pos="-5328"/>
        </w:tabs>
        <w:ind w:leftChars="980" w:left="1980" w:hanging="20"/>
        <w:rPr>
          <w:rFonts w:ascii="Times New Roman" w:hAnsi="Times New Roman"/>
        </w:rPr>
      </w:pPr>
      <w:r w:rsidRPr="00096B96">
        <w:rPr>
          <w:rFonts w:ascii="Times New Roman" w:hAnsi="Times New Roman"/>
          <w:b/>
        </w:rPr>
        <w:t>(4)</w:t>
      </w:r>
      <w:r w:rsidRPr="00096B96">
        <w:rPr>
          <w:rFonts w:ascii="Times New Roman" w:hAnsi="Times New Roman"/>
        </w:rPr>
        <w:t xml:space="preserve"> GUARDIAN AD LITEM; PROMPT HEARING.  After a petition, motion or order to show cause is filed under sub. (3), the court shall appoint a guardian ad litem, unless s. 767.407(1)(am) applies, and shall hold a hearing as soon as possible.  </w:t>
      </w:r>
    </w:p>
    <w:p w:rsidR="00160432" w:rsidRPr="00096B96" w:rsidRDefault="00160432">
      <w:pPr>
        <w:tabs>
          <w:tab w:val="left" w:pos="-5328"/>
          <w:tab w:val="left" w:pos="2160"/>
        </w:tabs>
        <w:ind w:leftChars="990" w:left="1980"/>
        <w:rPr>
          <w:rFonts w:ascii="Times New Roman" w:hAnsi="Times New Roman"/>
        </w:rPr>
      </w:pPr>
      <w:r w:rsidRPr="00096B96">
        <w:rPr>
          <w:rFonts w:ascii="Times New Roman" w:hAnsi="Times New Roman"/>
          <w:b/>
        </w:rPr>
        <w:t>(5)</w:t>
      </w:r>
      <w:r w:rsidRPr="00096B96">
        <w:rPr>
          <w:rFonts w:ascii="Times New Roman" w:hAnsi="Times New Roman"/>
        </w:rPr>
        <w:t xml:space="preserve"> FACTORS IN COURT’S DETERMINATION.  In making its determination under sub. (3), the court shall consider all of the following factors:</w:t>
      </w:r>
    </w:p>
    <w:p w:rsidR="00160432" w:rsidRPr="00096B96" w:rsidRDefault="00160432">
      <w:pPr>
        <w:tabs>
          <w:tab w:val="left" w:pos="-5328"/>
          <w:tab w:val="left" w:pos="2430"/>
        </w:tabs>
        <w:ind w:leftChars="1011" w:left="2022"/>
        <w:rPr>
          <w:rFonts w:ascii="Times New Roman" w:hAnsi="Times New Roman"/>
        </w:rPr>
      </w:pPr>
      <w:r w:rsidRPr="00096B96">
        <w:rPr>
          <w:rFonts w:ascii="Times New Roman" w:hAnsi="Times New Roman"/>
        </w:rPr>
        <w:tab/>
        <w:t>(a) Whether the purpose of the proposed action is reasonable.</w:t>
      </w:r>
    </w:p>
    <w:p w:rsidR="00160432" w:rsidRPr="00096B96" w:rsidRDefault="00160432">
      <w:pPr>
        <w:tabs>
          <w:tab w:val="left" w:pos="-5328"/>
          <w:tab w:val="left" w:pos="2430"/>
        </w:tabs>
        <w:ind w:leftChars="1227" w:left="2454"/>
        <w:rPr>
          <w:rFonts w:ascii="Times New Roman" w:hAnsi="Times New Roman"/>
        </w:rPr>
      </w:pPr>
      <w:r w:rsidRPr="00096B96">
        <w:rPr>
          <w:rFonts w:ascii="Times New Roman" w:hAnsi="Times New Roman"/>
        </w:rPr>
        <w:t>(b) The nature and extent of the child’s relationship with the other parent and the disruption to that relationship which the proposed action may cause.</w:t>
      </w:r>
    </w:p>
    <w:p w:rsidR="00160432" w:rsidRPr="00096B96" w:rsidRDefault="00160432">
      <w:pPr>
        <w:tabs>
          <w:tab w:val="left" w:pos="-5328"/>
          <w:tab w:val="left" w:pos="2430"/>
        </w:tabs>
        <w:ind w:leftChars="1215" w:left="2430"/>
        <w:rPr>
          <w:rFonts w:ascii="Times New Roman" w:hAnsi="Times New Roman"/>
        </w:rPr>
      </w:pPr>
      <w:r w:rsidRPr="00096B96">
        <w:rPr>
          <w:rFonts w:ascii="Times New Roman" w:hAnsi="Times New Roman"/>
        </w:rPr>
        <w:t>(c) The availability of alternative arrangements to foster and continue the child’s relationship with and access to the other parent.</w:t>
      </w:r>
    </w:p>
    <w:p w:rsidR="00160432" w:rsidRPr="00096B96" w:rsidRDefault="00160432">
      <w:pPr>
        <w:tabs>
          <w:tab w:val="left" w:pos="-5328"/>
          <w:tab w:val="left" w:pos="2160"/>
        </w:tabs>
        <w:ind w:leftChars="1215" w:left="2430"/>
        <w:rPr>
          <w:rFonts w:ascii="Times New Roman" w:hAnsi="Times New Roman"/>
          <w:b/>
        </w:rPr>
      </w:pPr>
      <w:r w:rsidRPr="00096B96">
        <w:rPr>
          <w:rFonts w:ascii="Times New Roman" w:hAnsi="Times New Roman"/>
          <w:b/>
        </w:rPr>
        <w:t>(5m)</w:t>
      </w:r>
      <w:r w:rsidRPr="00096B96">
        <w:rPr>
          <w:rFonts w:ascii="Times New Roman" w:hAnsi="Times New Roman"/>
        </w:rPr>
        <w:t xml:space="preserve"> DISCRETIONARY FACTORS TO CONSIDER.  In making a determination under sub. (3), the court may consider the child’s adjustment to the home, school, religion and community.</w:t>
      </w:r>
      <w:r w:rsidRPr="00096B96">
        <w:rPr>
          <w:rFonts w:ascii="Times New Roman" w:hAnsi="Times New Roman"/>
          <w:b/>
        </w:rPr>
        <w:t xml:space="preserve"> </w:t>
      </w:r>
    </w:p>
    <w:p w:rsidR="00160432" w:rsidRPr="00096B96" w:rsidRDefault="00160432">
      <w:pPr>
        <w:tabs>
          <w:tab w:val="left" w:pos="-5328"/>
        </w:tabs>
        <w:ind w:leftChars="990" w:left="1980"/>
        <w:rPr>
          <w:rFonts w:ascii="Times New Roman" w:hAnsi="Times New Roman"/>
        </w:rPr>
      </w:pPr>
      <w:r w:rsidRPr="00096B96">
        <w:rPr>
          <w:rFonts w:ascii="Times New Roman" w:hAnsi="Times New Roman"/>
          <w:b/>
        </w:rPr>
        <w:t>(6)</w:t>
      </w:r>
      <w:r w:rsidRPr="00096B96">
        <w:rPr>
          <w:rFonts w:ascii="Times New Roman" w:hAnsi="Times New Roman"/>
        </w:rPr>
        <w:t xml:space="preserve"> NOTICE REQUIRED FOR OTHER REMOVALS.  (a) Unless the parents agree otherwise, a parent with legal custody and physical placement rights shall notify the other parent before removing the child from his or her primary residence for a period of not less than 14 days.</w:t>
      </w:r>
    </w:p>
    <w:p w:rsidR="00160432" w:rsidRPr="00096B96" w:rsidRDefault="00160432">
      <w:pPr>
        <w:tabs>
          <w:tab w:val="left" w:pos="-5328"/>
        </w:tabs>
        <w:ind w:leftChars="1215" w:left="2430"/>
        <w:rPr>
          <w:rFonts w:ascii="Times New Roman" w:hAnsi="Times New Roman"/>
        </w:rPr>
      </w:pPr>
      <w:r w:rsidRPr="00096B96">
        <w:rPr>
          <w:rFonts w:ascii="Times New Roman" w:hAnsi="Times New Roman"/>
        </w:rPr>
        <w:t>(b) Notwithstanding par. (a), if notice is required under sub. (1), a parent shall comply with sub. (1).</w:t>
      </w:r>
    </w:p>
    <w:p w:rsidR="00160432" w:rsidRPr="00096B96" w:rsidRDefault="00160432">
      <w:pPr>
        <w:tabs>
          <w:tab w:val="left" w:pos="-5328"/>
        </w:tabs>
        <w:ind w:leftChars="1215" w:left="2430"/>
        <w:rPr>
          <w:rFonts w:ascii="Times New Roman" w:hAnsi="Times New Roman"/>
        </w:rPr>
      </w:pPr>
      <w:r w:rsidRPr="00096B96">
        <w:rPr>
          <w:rFonts w:ascii="Times New Roman" w:hAnsi="Times New Roman"/>
        </w:rPr>
        <w:t>(c) Except as provided in par. (b), subs. (1) to (5) do not apply to a notice provided under par. (a).</w:t>
      </w:r>
    </w:p>
    <w:p w:rsidR="00160432" w:rsidRPr="00096B96" w:rsidRDefault="00160432">
      <w:pPr>
        <w:tabs>
          <w:tab w:val="left" w:pos="-5328"/>
        </w:tabs>
        <w:ind w:leftChars="990" w:left="1980"/>
        <w:rPr>
          <w:rFonts w:ascii="Times New Roman" w:hAnsi="Times New Roman"/>
        </w:rPr>
      </w:pPr>
      <w:r w:rsidRPr="00096B96">
        <w:rPr>
          <w:rFonts w:ascii="Times New Roman" w:hAnsi="Times New Roman"/>
          <w:b/>
        </w:rPr>
        <w:t xml:space="preserve">(7) </w:t>
      </w:r>
      <w:r w:rsidRPr="00096B96">
        <w:rPr>
          <w:rFonts w:ascii="Times New Roman" w:hAnsi="Times New Roman"/>
        </w:rPr>
        <w:t>APPLICABILITY. Notwithstanding 1987 Wisconsin Act 355, section 73, as affected by 1987 Wisconsin Act 364, the parties may agree to the adjudication of a modification of legal custody or physical placement order under this section in an action affecting the family that is pending on May 3, 1988.</w:t>
      </w:r>
    </w:p>
    <w:p w:rsidR="00160432" w:rsidRPr="00096B96" w:rsidRDefault="00160432">
      <w:pPr>
        <w:tabs>
          <w:tab w:val="left" w:pos="-5328"/>
        </w:tabs>
        <w:ind w:leftChars="5062" w:left="10124"/>
        <w:rPr>
          <w:rFonts w:ascii="Times New Roman" w:hAnsi="Times New Roman"/>
        </w:rPr>
      </w:pPr>
    </w:p>
    <w:p w:rsidR="00160432" w:rsidRPr="00096B96" w:rsidRDefault="00160432">
      <w:pPr>
        <w:numPr>
          <w:ilvl w:val="0"/>
          <w:numId w:val="10"/>
        </w:numPr>
        <w:tabs>
          <w:tab w:val="clear" w:pos="1080"/>
          <w:tab w:val="left" w:pos="-5328"/>
          <w:tab w:val="left" w:pos="2520"/>
          <w:tab w:val="left" w:pos="2700"/>
        </w:tabs>
        <w:spacing w:line="240" w:lineRule="auto"/>
        <w:ind w:left="2430" w:hanging="270"/>
        <w:rPr>
          <w:rFonts w:cs="Arial"/>
        </w:rPr>
      </w:pPr>
      <w:r w:rsidRPr="00096B96">
        <w:rPr>
          <w:rFonts w:cs="Arial"/>
        </w:rPr>
        <w:t>Parties ar</w:t>
      </w:r>
      <w:r w:rsidR="00671FD5">
        <w:rPr>
          <w:rFonts w:cs="Arial"/>
        </w:rPr>
        <w:t>e notified of the provisions of</w:t>
      </w:r>
      <w:r w:rsidRPr="00096B96">
        <w:rPr>
          <w:rFonts w:cs="Arial"/>
        </w:rPr>
        <w:t xml:space="preserve"> </w:t>
      </w:r>
      <w:r w:rsidR="00671FD5">
        <w:rPr>
          <w:rFonts w:cs="Arial"/>
        </w:rPr>
        <w:t>§</w:t>
      </w:r>
      <w:r w:rsidRPr="00096B96">
        <w:rPr>
          <w:rFonts w:cs="Arial"/>
        </w:rPr>
        <w:t>948.31</w:t>
      </w:r>
      <w:r w:rsidR="00036393" w:rsidRPr="00096B96">
        <w:rPr>
          <w:rFonts w:cs="Arial"/>
        </w:rPr>
        <w:t>,</w:t>
      </w:r>
      <w:r w:rsidRPr="00096B96">
        <w:rPr>
          <w:rFonts w:cs="Arial"/>
        </w:rPr>
        <w:t xml:space="preserve"> Wis. Stats.</w:t>
      </w:r>
      <w:r w:rsidR="00671FD5">
        <w:rPr>
          <w:rFonts w:cs="Arial"/>
        </w:rPr>
        <w:t>,</w:t>
      </w:r>
      <w:r w:rsidRPr="00096B96">
        <w:rPr>
          <w:rFonts w:cs="Arial"/>
        </w:rPr>
        <w:t xml:space="preserve"> as follows:</w:t>
      </w:r>
    </w:p>
    <w:p w:rsidR="00160432" w:rsidRPr="00096B96" w:rsidRDefault="00160432">
      <w:pPr>
        <w:tabs>
          <w:tab w:val="left" w:pos="-5328"/>
          <w:tab w:val="left" w:pos="2160"/>
        </w:tabs>
        <w:ind w:leftChars="5062" w:left="10124"/>
        <w:rPr>
          <w:rFonts w:ascii="Times New Roman" w:hAnsi="Times New Roman"/>
          <w:b/>
        </w:rPr>
      </w:pPr>
    </w:p>
    <w:p w:rsidR="00160432" w:rsidRPr="00096B96" w:rsidRDefault="00160432" w:rsidP="00671FD5">
      <w:pPr>
        <w:numPr>
          <w:ilvl w:val="1"/>
          <w:numId w:val="8"/>
        </w:numPr>
        <w:tabs>
          <w:tab w:val="clear" w:pos="2400"/>
          <w:tab w:val="left" w:pos="-5328"/>
          <w:tab w:val="num" w:pos="2160"/>
          <w:tab w:val="left" w:pos="2520"/>
          <w:tab w:val="left" w:pos="3150"/>
        </w:tabs>
        <w:spacing w:line="240" w:lineRule="auto"/>
        <w:ind w:leftChars="1170" w:left="2340" w:firstLine="21"/>
        <w:rPr>
          <w:rFonts w:ascii="Times New Roman" w:hAnsi="Times New Roman"/>
          <w:sz w:val="24"/>
          <w:szCs w:val="24"/>
        </w:rPr>
      </w:pPr>
      <w:r w:rsidRPr="00096B96">
        <w:rPr>
          <w:rFonts w:ascii="Times New Roman" w:hAnsi="Times New Roman"/>
          <w:b/>
          <w:sz w:val="24"/>
          <w:szCs w:val="24"/>
        </w:rPr>
        <w:t>Interference with custody by parent or others.</w:t>
      </w:r>
    </w:p>
    <w:p w:rsidR="00160432" w:rsidRPr="00096B96" w:rsidRDefault="00160432">
      <w:pPr>
        <w:numPr>
          <w:ilvl w:val="0"/>
          <w:numId w:val="4"/>
        </w:numPr>
        <w:tabs>
          <w:tab w:val="left" w:pos="-5328"/>
          <w:tab w:val="num" w:pos="2160"/>
          <w:tab w:val="left" w:pos="2520"/>
        </w:tabs>
        <w:spacing w:line="240" w:lineRule="auto"/>
        <w:ind w:leftChars="1170" w:left="2340" w:firstLine="0"/>
        <w:rPr>
          <w:rFonts w:ascii="Times New Roman" w:hAnsi="Times New Roman"/>
        </w:rPr>
      </w:pPr>
      <w:r w:rsidRPr="00096B96">
        <w:rPr>
          <w:rFonts w:ascii="Times New Roman" w:hAnsi="Times New Roman"/>
        </w:rPr>
        <w:t>(a) In this subsection, “legal custodian of a child” means:</w:t>
      </w:r>
    </w:p>
    <w:p w:rsidR="00160432" w:rsidRPr="00096B96" w:rsidRDefault="00160432">
      <w:pPr>
        <w:numPr>
          <w:ilvl w:val="1"/>
          <w:numId w:val="4"/>
        </w:numPr>
        <w:tabs>
          <w:tab w:val="left" w:pos="-5328"/>
          <w:tab w:val="num" w:pos="2160"/>
          <w:tab w:val="left" w:pos="2520"/>
        </w:tabs>
        <w:spacing w:line="240" w:lineRule="auto"/>
        <w:ind w:leftChars="1170" w:left="2340" w:firstLine="0"/>
        <w:rPr>
          <w:rFonts w:ascii="Times New Roman" w:hAnsi="Times New Roman"/>
        </w:rPr>
      </w:pPr>
      <w:r w:rsidRPr="00096B96">
        <w:rPr>
          <w:rFonts w:ascii="Times New Roman" w:hAnsi="Times New Roman"/>
        </w:rPr>
        <w:t>A parent or other person having legal custody of the child under an order or judgment in an action for divorce, legal separation, annulment, child custody, paternity, guardianship or habeas corpus.</w:t>
      </w:r>
    </w:p>
    <w:p w:rsidR="00160432" w:rsidRPr="00096B96" w:rsidRDefault="00160432" w:rsidP="00405DFD">
      <w:pPr>
        <w:numPr>
          <w:ilvl w:val="1"/>
          <w:numId w:val="4"/>
        </w:numPr>
        <w:tabs>
          <w:tab w:val="left" w:pos="-5328"/>
          <w:tab w:val="num" w:pos="2160"/>
          <w:tab w:val="left" w:pos="2520"/>
        </w:tabs>
        <w:spacing w:line="240" w:lineRule="auto"/>
        <w:ind w:leftChars="1170" w:left="2340" w:firstLine="0"/>
        <w:rPr>
          <w:rFonts w:ascii="Times New Roman" w:hAnsi="Times New Roman"/>
        </w:rPr>
      </w:pPr>
      <w:r w:rsidRPr="00096B96">
        <w:rPr>
          <w:rFonts w:ascii="Times New Roman" w:hAnsi="Times New Roman"/>
        </w:rPr>
        <w:t xml:space="preserve">The department </w:t>
      </w:r>
      <w:r w:rsidR="00036393" w:rsidRPr="00096B96">
        <w:rPr>
          <w:rFonts w:ascii="Times New Roman" w:hAnsi="Times New Roman"/>
        </w:rPr>
        <w:t xml:space="preserve">of </w:t>
      </w:r>
      <w:r w:rsidR="00405DFD">
        <w:rPr>
          <w:rFonts w:ascii="Times New Roman" w:hAnsi="Times New Roman"/>
        </w:rPr>
        <w:t>children and families</w:t>
      </w:r>
      <w:r w:rsidRPr="00096B96">
        <w:rPr>
          <w:rFonts w:ascii="Times New Roman" w:hAnsi="Times New Roman"/>
        </w:rPr>
        <w:t xml:space="preserve"> or the department of corrections or any person, county department under s. 46.215, 46.22 or 46.23 or licensed child welfare agency, if custody or supervision of the child has been transferred under ch. 48 or 938 to that department, person or agency.</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rPr>
        <w:tab/>
      </w:r>
      <w:r w:rsidRPr="00096B96">
        <w:rPr>
          <w:rFonts w:ascii="Times New Roman" w:hAnsi="Times New Roman"/>
        </w:rPr>
        <w:tab/>
        <w:t xml:space="preserve">(b) Except as provided under chs. 48 and 938, whoever intentionally causes a child to leave, takes a child away or withholds a child for more than 12 hours beyond the court-approved period of physical placement or visitation period from a legal custodian with intent to deprive the custodian of his or her custody rights without the consent of the custodian is guilty of a Class F felony.  This paragraph is not applicable if the Court has entered an order authorizing the person to so take or withhold the child.  The fact that joint legal custody has been awarded to both parents by a court does not preclude a court from finding that one parent has committed a violation of this paragraph.  </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b/>
        </w:rPr>
        <w:t xml:space="preserve">(2) </w:t>
      </w:r>
      <w:r w:rsidRPr="00096B96">
        <w:rPr>
          <w:rFonts w:ascii="Times New Roman" w:hAnsi="Times New Roman"/>
        </w:rPr>
        <w:t>Whoever causes a child to leave, takes a child away or withholds a child for more than 12 hours from the child’s parents or, in the case of a nonmarital child whose parents do not subsequently intermarry under s. 767.803, from the child’s mother or, if he has been granted legal custody, the child’s father, without the consent of the parents, the mother or the father with legal custody, is guilty of a Class I felony.  This subsection is not applicable if the legal custody has been granted by court order to the person taking or withholding the child.</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b/>
        </w:rPr>
        <w:t>(3)</w:t>
      </w:r>
      <w:r w:rsidRPr="00096B96">
        <w:rPr>
          <w:rFonts w:ascii="Times New Roman" w:hAnsi="Times New Roman"/>
        </w:rPr>
        <w:t xml:space="preserve"> Any parent, or any person acting pursuant to directions from the parent, who does any of the following is guilty of a Class F felony:</w:t>
      </w:r>
    </w:p>
    <w:p w:rsidR="00160432" w:rsidRPr="00096B96" w:rsidRDefault="00160432">
      <w:pPr>
        <w:tabs>
          <w:tab w:val="left" w:pos="-5328"/>
          <w:tab w:val="num" w:pos="2160"/>
          <w:tab w:val="left" w:pos="2520"/>
        </w:tabs>
        <w:ind w:leftChars="1170" w:left="2340"/>
        <w:rPr>
          <w:rFonts w:ascii="Times New Roman" w:hAnsi="Times New Roman"/>
        </w:rPr>
      </w:pPr>
      <w:r w:rsidRPr="00405DFD">
        <w:rPr>
          <w:rFonts w:ascii="Times New Roman" w:hAnsi="Times New Roman"/>
          <w:bCs/>
        </w:rPr>
        <w:t>(a)</w:t>
      </w:r>
      <w:r w:rsidRPr="00096B96">
        <w:rPr>
          <w:rFonts w:ascii="Times New Roman" w:hAnsi="Times New Roman"/>
        </w:rPr>
        <w:t xml:space="preserve"> Intentionally conceals a child from the child’s other parent.</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rPr>
        <w:t>(b) After being served with process in an action affecting the family but prior to the issuance of a temporary or final order determining child custody rights, takes the child or causes the child to leave with intent to deprive the other parent of physical custody as defined in s. 822.02(9).</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rPr>
        <w:t>(c) After issuance of a temporary or final order specifying joint legal custody rights and periods of physical placement, takes a child from or causes a child to leave the other parent in violation of the order or withholds a child for more than 12 hours beyond the court-approved period of physical placement or visitation period.</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b/>
        </w:rPr>
        <w:t>(4)</w:t>
      </w:r>
      <w:r w:rsidRPr="00096B96">
        <w:rPr>
          <w:rFonts w:ascii="Times New Roman" w:hAnsi="Times New Roman"/>
        </w:rPr>
        <w:t xml:space="preserve"> (a) It is an affirmative defense to prosecution for violation of this section if the action:</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rPr>
        <w:t>1. Is taken by a parent or by a person authorized by a parent to protect his or her child in a situation in which the parent or authorized person reasonably believes that there is a threat of physical harm or sexual assault to the child;</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rPr>
        <w:t>2. Is taken by a parent fleeing in a situation in which the parent reasonably believes that there is a threat of physical harm or sexual assault to himself or herself;</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rPr>
        <w:t xml:space="preserve">3. Is consented to by the other parent or any other person or agency having legal custody of the child; or </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rPr>
        <w:t>4. Is otherwise authorized by law.</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rPr>
        <w:t>(b) A defendant who raises an affirmative defense has the burden of proving the defense  by a preponderance of the evidence.</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b/>
        </w:rPr>
        <w:t>(5)</w:t>
      </w:r>
      <w:r w:rsidRPr="00096B96">
        <w:rPr>
          <w:rFonts w:ascii="Times New Roman" w:hAnsi="Times New Roman"/>
        </w:rPr>
        <w:t xml:space="preserve"> The venue of an action under this section is prescribed in s. 971.19(18).</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rPr>
        <w:t>which incurred the expense on a prorated basis.  Upon the application of any interested party, the court shall hold an evidentiary hearing to determine the amount of reasonable expenses.</w:t>
      </w:r>
    </w:p>
    <w:p w:rsidR="00160432" w:rsidRPr="00096B96" w:rsidRDefault="00160432">
      <w:pPr>
        <w:tabs>
          <w:tab w:val="left" w:pos="-5328"/>
          <w:tab w:val="num" w:pos="2160"/>
          <w:tab w:val="left" w:pos="2520"/>
        </w:tabs>
        <w:ind w:leftChars="1170" w:left="2340"/>
        <w:rPr>
          <w:rFonts w:ascii="Times New Roman" w:hAnsi="Times New Roman"/>
        </w:rPr>
      </w:pPr>
      <w:r w:rsidRPr="00096B96">
        <w:rPr>
          <w:rFonts w:ascii="Times New Roman" w:hAnsi="Times New Roman"/>
          <w:b/>
        </w:rPr>
        <w:t>(6)</w:t>
      </w:r>
      <w:r w:rsidRPr="00096B96">
        <w:rPr>
          <w:rFonts w:ascii="Times New Roman" w:hAnsi="Times New Roman"/>
        </w:rPr>
        <w:t xml:space="preserve"> In addition to any other penalties provided for violation of this section, a court may order a violator to pay restitution, regardless of whether the violator is placed on probation under s.973.09, to provide reimbursement for any reasonable expenses incurred by any person or any governmental entity locating and returning the child.  Any such amounts paid by the violator shall be paid to the person or governmental entity which incurred the expense on a prorated basis.  Upon the application of any interested party, the court shall hold an evidentiary hearing to determine the amount of reasonable expenses.  </w:t>
      </w:r>
    </w:p>
    <w:p w:rsidR="00160432" w:rsidRPr="00096B96" w:rsidRDefault="00160432">
      <w:pPr>
        <w:pStyle w:val="Heading8"/>
        <w:ind w:leftChars="0" w:left="0"/>
      </w:pPr>
    </w:p>
    <w:p w:rsidR="00160432" w:rsidRPr="00096B96" w:rsidRDefault="00160432">
      <w:pPr>
        <w:pStyle w:val="Heading8"/>
        <w:ind w:leftChars="0"/>
      </w:pPr>
      <w:r w:rsidRPr="00561293">
        <w:rPr>
          <w:b w:val="0"/>
          <w:bCs/>
        </w:rPr>
        <w:t>F.</w:t>
      </w:r>
      <w:r w:rsidRPr="00096B96">
        <w:tab/>
        <w:t>Child Support/Maintenance/Family Support</w:t>
      </w:r>
    </w:p>
    <w:p w:rsidR="00160432" w:rsidRPr="00096B96" w:rsidRDefault="00160432">
      <w:pPr>
        <w:numPr>
          <w:ilvl w:val="1"/>
          <w:numId w:val="5"/>
        </w:numPr>
        <w:tabs>
          <w:tab w:val="left" w:pos="-5328"/>
          <w:tab w:val="num" w:pos="2430"/>
        </w:tabs>
        <w:spacing w:line="240" w:lineRule="auto"/>
        <w:ind w:left="2430" w:hanging="270"/>
        <w:rPr>
          <w:rFonts w:cs="Arial"/>
        </w:rPr>
      </w:pPr>
      <w:r w:rsidRPr="00096B96">
        <w:rPr>
          <w:rFonts w:cs="Arial"/>
        </w:rPr>
        <w:t>Pursuant to §767.75</w:t>
      </w:r>
      <w:r w:rsidR="00A03AD2" w:rsidRPr="00096B96">
        <w:rPr>
          <w:rFonts w:cs="Arial"/>
        </w:rPr>
        <w:t>,</w:t>
      </w:r>
      <w:r w:rsidRPr="00096B96">
        <w:rPr>
          <w:rFonts w:cs="Arial"/>
        </w:rPr>
        <w:t xml:space="preserve"> Wis. Stats., this judgment constitutes an immediate assignment of all commissions, earnings, salaries, wages, pension benefits, benefits under Chapter 102 or 108, and other money due or to be due in the future, to the WI SCTF.  The assignment shall be for an amount sufficient to ensure payment under this judgment, so long as the addition of the amount toward arrears does not leave the party at an income below the poverty line established under 42 USC 9902(2).</w:t>
      </w:r>
    </w:p>
    <w:p w:rsidR="00160432" w:rsidRPr="00096B96" w:rsidRDefault="00160432">
      <w:pPr>
        <w:tabs>
          <w:tab w:val="left" w:pos="-5328"/>
          <w:tab w:val="num" w:pos="2430"/>
        </w:tabs>
        <w:spacing w:line="100" w:lineRule="exact"/>
        <w:ind w:left="2434"/>
        <w:rPr>
          <w:rFonts w:cs="Arial"/>
        </w:rPr>
      </w:pPr>
    </w:p>
    <w:p w:rsidR="00160432" w:rsidRPr="00096B96" w:rsidRDefault="00160432" w:rsidP="00CC1C3F">
      <w:pPr>
        <w:numPr>
          <w:ilvl w:val="1"/>
          <w:numId w:val="5"/>
        </w:numPr>
        <w:tabs>
          <w:tab w:val="clear" w:pos="2520"/>
          <w:tab w:val="left" w:pos="-5328"/>
          <w:tab w:val="num" w:pos="2430"/>
        </w:tabs>
        <w:spacing w:line="240" w:lineRule="auto"/>
        <w:ind w:leftChars="1080" w:left="2430" w:hangingChars="135" w:hanging="270"/>
        <w:rPr>
          <w:rFonts w:cs="Arial"/>
        </w:rPr>
      </w:pPr>
      <w:r w:rsidRPr="00096B96">
        <w:t>Pursuant to §767.57(1)(a)</w:t>
      </w:r>
      <w:r w:rsidR="00A03AD2" w:rsidRPr="00096B96">
        <w:t>,</w:t>
      </w:r>
      <w:r w:rsidRPr="00096B96">
        <w:t xml:space="preserve"> Wis. Stats., all payments for child support and/or maintenance ordered shall note the case number and the names of the parties on the face of the check, should be made payable to WI SCTF, and sent to:</w:t>
      </w:r>
    </w:p>
    <w:p w:rsidR="00160432" w:rsidRPr="00096B96" w:rsidRDefault="00160432">
      <w:pPr>
        <w:pStyle w:val="BodyText"/>
        <w:tabs>
          <w:tab w:val="left" w:pos="4320"/>
        </w:tabs>
        <w:spacing w:line="100" w:lineRule="exact"/>
        <w:ind w:leftChars="1389" w:left="3806" w:right="0" w:hangingChars="514" w:hanging="1028"/>
        <w:rPr>
          <w:rFonts w:cs="Arial"/>
          <w:bCs/>
        </w:rPr>
      </w:pPr>
    </w:p>
    <w:p w:rsidR="00160432" w:rsidRPr="00096B96" w:rsidRDefault="00160432">
      <w:pPr>
        <w:pStyle w:val="BodyText"/>
        <w:tabs>
          <w:tab w:val="left" w:pos="4320"/>
        </w:tabs>
        <w:spacing w:line="240" w:lineRule="auto"/>
        <w:ind w:leftChars="1730" w:left="3460" w:right="0" w:firstLineChars="4" w:firstLine="8"/>
        <w:rPr>
          <w:rFonts w:cs="Arial"/>
          <w:bCs/>
        </w:rPr>
      </w:pPr>
      <w:smartTag w:uri="urn:schemas-microsoft-com:office:smarttags" w:element="place">
        <w:r w:rsidRPr="00096B96">
          <w:rPr>
            <w:rFonts w:cs="Arial"/>
            <w:bCs/>
          </w:rPr>
          <w:t>Wisconsin</w:t>
        </w:r>
      </w:smartTag>
      <w:r w:rsidRPr="00096B96">
        <w:rPr>
          <w:rFonts w:cs="Arial"/>
          <w:bCs/>
        </w:rPr>
        <w:t xml:space="preserve"> Support Collections Trust Fund</w:t>
      </w:r>
    </w:p>
    <w:p w:rsidR="00160432" w:rsidRPr="00096B96" w:rsidRDefault="00160432">
      <w:pPr>
        <w:pStyle w:val="BodyText"/>
        <w:tabs>
          <w:tab w:val="left" w:pos="4320"/>
        </w:tabs>
        <w:spacing w:line="240" w:lineRule="auto"/>
        <w:ind w:leftChars="1730" w:left="3460" w:right="0" w:firstLineChars="4" w:firstLine="8"/>
        <w:rPr>
          <w:rFonts w:cs="Arial"/>
          <w:bCs/>
        </w:rPr>
      </w:pPr>
      <w:smartTag w:uri="urn:schemas-microsoft-com:office:smarttags" w:element="address">
        <w:smartTag w:uri="urn:schemas-microsoft-com:office:smarttags" w:element="Street">
          <w:r w:rsidRPr="00096B96">
            <w:rPr>
              <w:rFonts w:cs="Arial"/>
              <w:bCs/>
            </w:rPr>
            <w:t>Box</w:t>
          </w:r>
        </w:smartTag>
        <w:r w:rsidR="007C127F">
          <w:rPr>
            <w:rFonts w:cs="Arial"/>
            <w:bCs/>
          </w:rPr>
          <w:t xml:space="preserve"> 742</w:t>
        </w:r>
        <w:r w:rsidRPr="00096B96">
          <w:rPr>
            <w:rFonts w:cs="Arial"/>
            <w:bCs/>
          </w:rPr>
          <w:t>00</w:t>
        </w:r>
      </w:smartTag>
    </w:p>
    <w:p w:rsidR="00160432" w:rsidRPr="00096B96" w:rsidRDefault="00160432">
      <w:pPr>
        <w:pStyle w:val="BodyText"/>
        <w:tabs>
          <w:tab w:val="left" w:pos="4320"/>
        </w:tabs>
        <w:spacing w:line="240" w:lineRule="auto"/>
        <w:ind w:leftChars="1730" w:left="3460" w:right="0" w:firstLineChars="4" w:firstLine="8"/>
        <w:rPr>
          <w:rFonts w:cs="Arial"/>
          <w:bCs/>
        </w:rPr>
      </w:pPr>
      <w:smartTag w:uri="urn:schemas-microsoft-com:office:smarttags" w:element="place">
        <w:smartTag w:uri="urn:schemas-microsoft-com:office:smarttags" w:element="City">
          <w:r w:rsidRPr="00096B96">
            <w:rPr>
              <w:rFonts w:cs="Arial"/>
              <w:bCs/>
            </w:rPr>
            <w:t>Milwaukee</w:t>
          </w:r>
        </w:smartTag>
        <w:r w:rsidRPr="00096B96">
          <w:rPr>
            <w:rFonts w:cs="Arial"/>
            <w:bCs/>
          </w:rPr>
          <w:t xml:space="preserve">, </w:t>
        </w:r>
        <w:smartTag w:uri="urn:schemas-microsoft-com:office:smarttags" w:element="State">
          <w:r w:rsidRPr="00096B96">
            <w:rPr>
              <w:rFonts w:cs="Arial"/>
              <w:bCs/>
            </w:rPr>
            <w:t>WI</w:t>
          </w:r>
        </w:smartTag>
        <w:r w:rsidR="007C127F">
          <w:rPr>
            <w:rFonts w:cs="Arial"/>
            <w:bCs/>
          </w:rPr>
          <w:t xml:space="preserve">  </w:t>
        </w:r>
        <w:smartTag w:uri="urn:schemas-microsoft-com:office:smarttags" w:element="PostalCode">
          <w:r w:rsidR="007C127F">
            <w:rPr>
              <w:rFonts w:cs="Arial"/>
              <w:bCs/>
            </w:rPr>
            <w:t>53274-02</w:t>
          </w:r>
          <w:r w:rsidRPr="00096B96">
            <w:rPr>
              <w:rFonts w:cs="Arial"/>
              <w:bCs/>
            </w:rPr>
            <w:t>00</w:t>
          </w:r>
        </w:smartTag>
      </w:smartTag>
      <w:r w:rsidRPr="00096B96">
        <w:rPr>
          <w:rFonts w:cs="Arial"/>
          <w:bCs/>
        </w:rPr>
        <w:t xml:space="preserve">.  </w:t>
      </w:r>
    </w:p>
    <w:p w:rsidR="00160432" w:rsidRPr="00096B96" w:rsidRDefault="00160432">
      <w:pPr>
        <w:pStyle w:val="BodyText"/>
        <w:tabs>
          <w:tab w:val="left" w:pos="2610"/>
        </w:tabs>
        <w:spacing w:line="100" w:lineRule="exact"/>
        <w:ind w:leftChars="1557" w:left="3114" w:right="0" w:firstLineChars="4" w:firstLine="8"/>
        <w:rPr>
          <w:rFonts w:cs="Arial"/>
          <w:bCs/>
        </w:rPr>
      </w:pPr>
    </w:p>
    <w:p w:rsidR="00160432" w:rsidRPr="00096B96" w:rsidRDefault="00160432">
      <w:pPr>
        <w:pStyle w:val="BodyText"/>
        <w:tabs>
          <w:tab w:val="left" w:pos="2610"/>
        </w:tabs>
        <w:spacing w:line="240" w:lineRule="auto"/>
        <w:ind w:leftChars="1215" w:left="2430" w:right="0" w:firstLineChars="4" w:firstLine="8"/>
        <w:rPr>
          <w:rFonts w:cs="Arial"/>
          <w:bCs/>
        </w:rPr>
      </w:pPr>
      <w:r w:rsidRPr="00096B96">
        <w:rPr>
          <w:rFonts w:cs="Arial"/>
          <w:bCs/>
        </w:rPr>
        <w:t xml:space="preserve">The WI SCTF will transmit the payments to the proper persons entitled to them.  </w:t>
      </w:r>
    </w:p>
    <w:p w:rsidR="00160432" w:rsidRPr="00096B96" w:rsidRDefault="00160432">
      <w:pPr>
        <w:pStyle w:val="BodyText"/>
        <w:spacing w:line="100" w:lineRule="exact"/>
        <w:ind w:leftChars="1215" w:left="2430" w:right="0" w:firstLineChars="4" w:firstLine="8"/>
        <w:rPr>
          <w:rFonts w:cs="Arial"/>
          <w:bCs/>
        </w:rPr>
      </w:pPr>
    </w:p>
    <w:p w:rsidR="00160432" w:rsidRPr="00096B96" w:rsidRDefault="00160432">
      <w:pPr>
        <w:pStyle w:val="BodyText"/>
        <w:ind w:leftChars="1215" w:left="2430" w:firstLineChars="4" w:firstLine="8"/>
        <w:rPr>
          <w:rFonts w:cs="Arial"/>
          <w:bCs/>
        </w:rPr>
      </w:pPr>
      <w:r w:rsidRPr="00096B96">
        <w:rPr>
          <w:rFonts w:cs="Arial"/>
          <w:bCs/>
        </w:rPr>
        <w:t xml:space="preserve">Failure of an employer to pay the proper amount shall not be a defense for failure to pay the proper amount. If an employer fails to take out the correct amount for child support and/or maintenance, the party paying is responsible for paying the full and correct amount directly to WI SCTF.  </w:t>
      </w:r>
    </w:p>
    <w:p w:rsidR="00160432" w:rsidRPr="00096B96" w:rsidRDefault="00160432">
      <w:pPr>
        <w:pStyle w:val="BodyText"/>
        <w:spacing w:line="100" w:lineRule="exact"/>
        <w:ind w:leftChars="1215" w:left="2430" w:right="0" w:firstLineChars="4" w:firstLine="8"/>
        <w:rPr>
          <w:rFonts w:cs="Arial"/>
          <w:bCs/>
        </w:rPr>
      </w:pPr>
      <w:r w:rsidRPr="00096B96">
        <w:rPr>
          <w:rFonts w:cs="Arial"/>
          <w:bCs/>
        </w:rPr>
        <w:tab/>
      </w:r>
    </w:p>
    <w:p w:rsidR="00160432" w:rsidRPr="00096B96" w:rsidRDefault="00160432">
      <w:pPr>
        <w:pStyle w:val="BodyText"/>
        <w:tabs>
          <w:tab w:val="left" w:pos="1620"/>
        </w:tabs>
        <w:spacing w:line="240" w:lineRule="auto"/>
        <w:ind w:leftChars="1215" w:left="2430" w:right="0" w:firstLineChars="4" w:firstLine="8"/>
      </w:pPr>
      <w:r w:rsidRPr="00096B96">
        <w:t>Pursuant to §767.57(1e)</w:t>
      </w:r>
      <w:r w:rsidR="00A03AD2" w:rsidRPr="00096B96">
        <w:t>,</w:t>
      </w:r>
      <w:r w:rsidRPr="00096B96">
        <w:t xml:space="preserve"> Wis. Stats., the party making payment for child support and/or maintenance is responsible for payment of the annual receiving and disbursing fee to WI SCTF.  </w:t>
      </w:r>
    </w:p>
    <w:p w:rsidR="00160432" w:rsidRPr="00096B96" w:rsidRDefault="00160432">
      <w:pPr>
        <w:pStyle w:val="BodyText"/>
        <w:tabs>
          <w:tab w:val="left" w:pos="1620"/>
        </w:tabs>
        <w:spacing w:line="240" w:lineRule="auto"/>
        <w:ind w:leftChars="1215" w:left="2430" w:right="0" w:firstLineChars="4" w:firstLine="8"/>
      </w:pPr>
    </w:p>
    <w:p w:rsidR="00160432" w:rsidRDefault="00160432">
      <w:pPr>
        <w:autoSpaceDE w:val="0"/>
        <w:autoSpaceDN w:val="0"/>
        <w:adjustRightInd w:val="0"/>
        <w:spacing w:line="240" w:lineRule="auto"/>
        <w:ind w:left="2430"/>
        <w:rPr>
          <w:rFonts w:cs="Arial"/>
        </w:rPr>
      </w:pPr>
      <w:r w:rsidRPr="00096B96">
        <w:rPr>
          <w:rFonts w:cs="Arial"/>
        </w:rPr>
        <w:t>Pursuant to §767.57(1e)(c)</w:t>
      </w:r>
      <w:r w:rsidR="00A03AD2" w:rsidRPr="00096B96">
        <w:rPr>
          <w:rFonts w:cs="Arial"/>
        </w:rPr>
        <w:t>,</w:t>
      </w:r>
      <w:r w:rsidRPr="00096B96">
        <w:rPr>
          <w:rFonts w:cs="Arial"/>
        </w:rPr>
        <w:t xml:space="preserve"> Wis. Stats., an annual fee will be deducted by WI SCTF from payments to recipients of child support or family support.   </w:t>
      </w:r>
    </w:p>
    <w:p w:rsidR="00D37543" w:rsidRDefault="00D37543">
      <w:pPr>
        <w:autoSpaceDE w:val="0"/>
        <w:autoSpaceDN w:val="0"/>
        <w:adjustRightInd w:val="0"/>
        <w:spacing w:line="240" w:lineRule="auto"/>
        <w:ind w:left="2430"/>
        <w:rPr>
          <w:rFonts w:cs="Arial"/>
        </w:rPr>
      </w:pPr>
    </w:p>
    <w:p w:rsidR="00160432" w:rsidRPr="00096B96" w:rsidRDefault="00160432" w:rsidP="00566B98">
      <w:pPr>
        <w:keepNext/>
        <w:keepLines/>
        <w:numPr>
          <w:ilvl w:val="1"/>
          <w:numId w:val="5"/>
        </w:numPr>
        <w:tabs>
          <w:tab w:val="clear" w:pos="2520"/>
          <w:tab w:val="left" w:pos="-5328"/>
          <w:tab w:val="num" w:pos="2430"/>
        </w:tabs>
        <w:spacing w:line="240" w:lineRule="auto"/>
        <w:ind w:leftChars="1080" w:left="2430" w:hangingChars="135" w:hanging="270"/>
        <w:rPr>
          <w:rFonts w:cs="Arial"/>
        </w:rPr>
      </w:pPr>
      <w:r w:rsidRPr="00096B96">
        <w:rPr>
          <w:rFonts w:cs="Arial"/>
        </w:rPr>
        <w:t>Both parties shall notify, in writing, the other party and the Clerk of Court and the Child Support Agency of the county in which this action is filed, within 10 business days, of any change of employer and employer’s address, and of any substantial change in the amount of his/her income, including receipt of bonus compensation, such that his/her ability to pay support is affected.  Notification of any substantial change in the amount of the payer’s income will not result in a change in the order unless a revision or adjustment of the order is sought.</w:t>
      </w:r>
    </w:p>
    <w:p w:rsidR="00160432" w:rsidRPr="00096B96" w:rsidRDefault="00160432">
      <w:pPr>
        <w:tabs>
          <w:tab w:val="left" w:pos="-5328"/>
        </w:tabs>
        <w:spacing w:line="100" w:lineRule="exact"/>
        <w:ind w:leftChars="1080" w:left="2430" w:hangingChars="135" w:hanging="270"/>
        <w:rPr>
          <w:rFonts w:cs="Arial"/>
        </w:rPr>
      </w:pPr>
    </w:p>
    <w:p w:rsidR="00160432" w:rsidRPr="00096B96" w:rsidRDefault="00160432" w:rsidP="00BF65BD">
      <w:pPr>
        <w:numPr>
          <w:ilvl w:val="1"/>
          <w:numId w:val="5"/>
        </w:numPr>
        <w:tabs>
          <w:tab w:val="clear" w:pos="2520"/>
          <w:tab w:val="left" w:pos="-5328"/>
          <w:tab w:val="num" w:pos="2430"/>
        </w:tabs>
        <w:spacing w:line="240" w:lineRule="auto"/>
        <w:ind w:leftChars="1080" w:left="2430" w:hangingChars="135" w:hanging="270"/>
        <w:rPr>
          <w:rFonts w:cs="Arial"/>
        </w:rPr>
      </w:pPr>
      <w:r w:rsidRPr="00096B96">
        <w:rPr>
          <w:rFonts w:cs="Arial"/>
        </w:rPr>
        <w:t xml:space="preserve">A party ordered to pay child support or family support shall pay simple interest </w:t>
      </w:r>
      <w:r w:rsidR="00373B5C">
        <w:rPr>
          <w:rFonts w:cs="Arial"/>
        </w:rPr>
        <w:t>rate according to statutory rate</w:t>
      </w:r>
      <w:r w:rsidRPr="00096B96">
        <w:rPr>
          <w:rFonts w:cs="Arial"/>
        </w:rPr>
        <w:t xml:space="preserve"> on any amount in arrears that is equal to or greater than the amount of support due in 1 month.  If there is no current order, interest shall accrue on the balances due.  </w:t>
      </w:r>
    </w:p>
    <w:p w:rsidR="00160432" w:rsidRPr="00096B96" w:rsidRDefault="00160432">
      <w:pPr>
        <w:tabs>
          <w:tab w:val="left" w:pos="-5328"/>
        </w:tabs>
        <w:ind w:leftChars="1394" w:left="4266" w:hangingChars="739" w:hanging="1478"/>
        <w:rPr>
          <w:rFonts w:cs="Arial"/>
        </w:rPr>
      </w:pPr>
    </w:p>
    <w:p w:rsidR="00160432" w:rsidRPr="00096B96" w:rsidRDefault="00160432" w:rsidP="00BF65BD">
      <w:pPr>
        <w:numPr>
          <w:ilvl w:val="1"/>
          <w:numId w:val="5"/>
        </w:numPr>
        <w:tabs>
          <w:tab w:val="clear" w:pos="2520"/>
          <w:tab w:val="left" w:pos="-5328"/>
          <w:tab w:val="num" w:pos="2430"/>
        </w:tabs>
        <w:spacing w:line="240" w:lineRule="auto"/>
        <w:ind w:leftChars="1080" w:left="2430" w:hangingChars="135" w:hanging="270"/>
        <w:rPr>
          <w:rFonts w:cs="Arial"/>
        </w:rPr>
      </w:pPr>
      <w:r w:rsidRPr="00096B96">
        <w:rPr>
          <w:rFonts w:cs="Arial"/>
        </w:rPr>
        <w:t>Pursuant to §767.75</w:t>
      </w:r>
      <w:r w:rsidR="00A03AD2" w:rsidRPr="00096B96">
        <w:rPr>
          <w:rFonts w:cs="Arial"/>
        </w:rPr>
        <w:t>,</w:t>
      </w:r>
      <w:r w:rsidRPr="00096B96">
        <w:rPr>
          <w:rFonts w:cs="Arial"/>
        </w:rPr>
        <w:t xml:space="preserve"> Wis. Stats., a withholding assignment or order under this section has priority over any other assignment, garnishment, or similar legal process under </w:t>
      </w:r>
      <w:smartTag w:uri="urn:schemas-microsoft-com:office:smarttags" w:element="place">
        <w:r w:rsidRPr="00096B96">
          <w:rPr>
            <w:rFonts w:cs="Arial"/>
          </w:rPr>
          <w:t>Wisconsin</w:t>
        </w:r>
      </w:smartTag>
      <w:r w:rsidRPr="00096B96">
        <w:rPr>
          <w:rFonts w:cs="Arial"/>
        </w:rPr>
        <w:t xml:space="preserve"> law.  The employer shall not withhold more of the employee’s disposable income than allowed pursuant to the Federal Consumer Credit Protection Act unless the employee agrees to have the full amount withheld.  No employer may use an assignment under this section to deny employment, or to discharge or take disciplinary action against an employee.</w:t>
      </w:r>
    </w:p>
    <w:p w:rsidR="00160432" w:rsidRPr="00096B96" w:rsidRDefault="00160432">
      <w:pPr>
        <w:tabs>
          <w:tab w:val="left" w:pos="-5328"/>
        </w:tabs>
        <w:spacing w:line="100" w:lineRule="exact"/>
        <w:ind w:leftChars="1080" w:left="2340" w:hangingChars="90" w:hanging="180"/>
        <w:rPr>
          <w:rFonts w:cs="Arial"/>
        </w:rPr>
      </w:pPr>
    </w:p>
    <w:p w:rsidR="00160432" w:rsidRPr="00096B96" w:rsidRDefault="00160432" w:rsidP="00BF65BD">
      <w:pPr>
        <w:numPr>
          <w:ilvl w:val="1"/>
          <w:numId w:val="5"/>
        </w:numPr>
        <w:tabs>
          <w:tab w:val="clear" w:pos="2520"/>
          <w:tab w:val="left" w:pos="-5328"/>
          <w:tab w:val="num" w:pos="2430"/>
        </w:tabs>
        <w:spacing w:line="240" w:lineRule="auto"/>
        <w:ind w:leftChars="1080" w:left="2430" w:hangingChars="135" w:hanging="270"/>
        <w:rPr>
          <w:rFonts w:cs="Arial"/>
        </w:rPr>
      </w:pPr>
      <w:r w:rsidRPr="00096B96">
        <w:rPr>
          <w:rFonts w:cs="Arial"/>
        </w:rPr>
        <w:t>Pursuant to §767.54</w:t>
      </w:r>
      <w:r w:rsidR="00A03AD2" w:rsidRPr="00096B96">
        <w:rPr>
          <w:rFonts w:cs="Arial"/>
        </w:rPr>
        <w:t>,</w:t>
      </w:r>
      <w:r w:rsidRPr="00096B96">
        <w:rPr>
          <w:rFonts w:cs="Arial"/>
        </w:rPr>
        <w:t xml:space="preserve"> Wis. Stats., if the court orders child support the parties shall annually exchange financial information.  A party who fails to furnish the information as required by the court under this subsection may be proceeded against for contempt of court under ch. 785</w:t>
      </w:r>
      <w:r w:rsidR="00A03AD2" w:rsidRPr="00096B96">
        <w:rPr>
          <w:rFonts w:cs="Arial"/>
        </w:rPr>
        <w:t>,</w:t>
      </w:r>
      <w:r w:rsidRPr="00096B96">
        <w:rPr>
          <w:rFonts w:cs="Arial"/>
        </w:rPr>
        <w:t xml:space="preserve"> Wis. Stats.  If the court finds that a party has failed to furnish the information required under this subsection, the court may award to the party bringing the action costs and, notwithstanding §814.04(1)</w:t>
      </w:r>
      <w:r w:rsidR="00A03AD2" w:rsidRPr="00096B96">
        <w:rPr>
          <w:rFonts w:cs="Arial"/>
        </w:rPr>
        <w:t>,</w:t>
      </w:r>
      <w:r w:rsidRPr="00096B96">
        <w:rPr>
          <w:rFonts w:cs="Arial"/>
        </w:rPr>
        <w:t xml:space="preserve"> Wis. Stats., reasonable attorney fees.  Failure by a party to timely file a complete disclosure statement as required hereunder shall authorize the court to accept as accurate any information provided in the statement of the other party or obtained under §49.22(2m)</w:t>
      </w:r>
      <w:r w:rsidR="00A03AD2" w:rsidRPr="00096B96">
        <w:rPr>
          <w:rFonts w:cs="Arial"/>
        </w:rPr>
        <w:t>,</w:t>
      </w:r>
      <w:r w:rsidRPr="00096B96">
        <w:rPr>
          <w:rFonts w:cs="Arial"/>
        </w:rPr>
        <w:t xml:space="preserve"> Wis. Stats. by WI SCTF or the county child support agency under §59.53(5)</w:t>
      </w:r>
      <w:r w:rsidR="00A03AD2" w:rsidRPr="00096B96">
        <w:rPr>
          <w:rFonts w:cs="Arial"/>
        </w:rPr>
        <w:t>,</w:t>
      </w:r>
      <w:r w:rsidRPr="00096B96">
        <w:rPr>
          <w:rFonts w:cs="Arial"/>
        </w:rPr>
        <w:t xml:space="preserve"> Wis. Stats. </w:t>
      </w:r>
    </w:p>
    <w:p w:rsidR="00160432" w:rsidRPr="00096B96" w:rsidRDefault="00160432">
      <w:pPr>
        <w:tabs>
          <w:tab w:val="left" w:pos="-5328"/>
        </w:tabs>
        <w:spacing w:line="100" w:lineRule="exact"/>
        <w:ind w:left="1800"/>
        <w:rPr>
          <w:b/>
        </w:rPr>
      </w:pPr>
    </w:p>
    <w:p w:rsidR="00160432" w:rsidRPr="00096B96" w:rsidRDefault="00160432" w:rsidP="00C56617">
      <w:pPr>
        <w:numPr>
          <w:ilvl w:val="1"/>
          <w:numId w:val="5"/>
        </w:numPr>
        <w:tabs>
          <w:tab w:val="clear" w:pos="2520"/>
          <w:tab w:val="left" w:pos="-5328"/>
          <w:tab w:val="num" w:pos="2430"/>
        </w:tabs>
      </w:pPr>
      <w:r w:rsidRPr="00096B96">
        <w:rPr>
          <w:b/>
        </w:rPr>
        <w:t>Property Division</w:t>
      </w:r>
    </w:p>
    <w:p w:rsidR="00160432" w:rsidRPr="00096B96" w:rsidRDefault="00160432" w:rsidP="00551F5F">
      <w:pPr>
        <w:tabs>
          <w:tab w:val="left" w:pos="-5328"/>
          <w:tab w:val="left" w:pos="1710"/>
        </w:tabs>
        <w:ind w:left="2430"/>
        <w:rPr>
          <w:rFonts w:cs="Arial"/>
        </w:rPr>
      </w:pPr>
      <w:r w:rsidRPr="00096B96">
        <w:rPr>
          <w:rFonts w:cs="Arial"/>
        </w:rPr>
        <w:t xml:space="preserve">Notice is given of the provisions of §767.61 (5) (a) and </w:t>
      </w:r>
      <w:r w:rsidR="00566B98">
        <w:rPr>
          <w:rFonts w:cs="Arial"/>
        </w:rPr>
        <w:t>(b) and §767.61(6), Wis. Stats.</w:t>
      </w:r>
    </w:p>
    <w:p w:rsidR="00160432" w:rsidRPr="00096B96" w:rsidRDefault="00160432" w:rsidP="00551F5F">
      <w:pPr>
        <w:ind w:left="2430"/>
        <w:rPr>
          <w:rFonts w:cs="Arial"/>
        </w:rPr>
      </w:pPr>
      <w:r w:rsidRPr="00096B96">
        <w:rPr>
          <w:rFonts w:cs="Arial"/>
          <w:bCs/>
          <w:iCs/>
        </w:rPr>
        <w:t>The parties shall transfer title to property of the parties as necessary, in accordance with the division of property set forth in the judgment.</w:t>
      </w:r>
    </w:p>
    <w:p w:rsidR="00160432" w:rsidRPr="00096B96" w:rsidRDefault="00160432">
      <w:pPr>
        <w:spacing w:line="160" w:lineRule="exact"/>
        <w:ind w:left="2347"/>
        <w:rPr>
          <w:rFonts w:cs="Arial"/>
          <w:bCs/>
          <w:iCs/>
        </w:rPr>
      </w:pPr>
      <w:r w:rsidRPr="00096B96">
        <w:rPr>
          <w:rFonts w:cs="Arial"/>
        </w:rPr>
        <w:t> </w:t>
      </w:r>
    </w:p>
    <w:p w:rsidR="00160432" w:rsidRPr="00096B96" w:rsidRDefault="00160432" w:rsidP="00551F5F">
      <w:pPr>
        <w:spacing w:line="240" w:lineRule="auto"/>
        <w:ind w:left="2430"/>
        <w:rPr>
          <w:rFonts w:cs="Arial"/>
        </w:rPr>
      </w:pPr>
      <w:r w:rsidRPr="00096B96">
        <w:rPr>
          <w:rFonts w:cs="Arial"/>
          <w:bCs/>
          <w:iCs/>
        </w:rPr>
        <w:t>The parties are notified that</w:t>
      </w:r>
    </w:p>
    <w:p w:rsidR="00160432" w:rsidRPr="00096B96" w:rsidRDefault="00C56617">
      <w:pPr>
        <w:tabs>
          <w:tab w:val="left" w:pos="2970"/>
        </w:tabs>
        <w:spacing w:line="240" w:lineRule="auto"/>
        <w:ind w:left="2880" w:hanging="270"/>
        <w:rPr>
          <w:rFonts w:cs="Arial"/>
        </w:rPr>
      </w:pPr>
      <w:r>
        <w:rPr>
          <w:rFonts w:cs="Arial"/>
          <w:bCs/>
          <w:iCs/>
        </w:rPr>
        <w:t>a</w:t>
      </w:r>
      <w:r w:rsidR="00036393" w:rsidRPr="00096B96">
        <w:rPr>
          <w:rFonts w:cs="Arial"/>
          <w:bCs/>
          <w:iCs/>
        </w:rPr>
        <w:t>.</w:t>
      </w:r>
      <w:r w:rsidR="00036393" w:rsidRPr="00096B96">
        <w:rPr>
          <w:rFonts w:cs="Arial"/>
          <w:bCs/>
          <w:iCs/>
        </w:rPr>
        <w:tab/>
        <w:t>i</w:t>
      </w:r>
      <w:r w:rsidR="00160432" w:rsidRPr="00096B96">
        <w:rPr>
          <w:rFonts w:cs="Arial"/>
          <w:bCs/>
          <w:iCs/>
        </w:rPr>
        <w:t>t may be necessary for the parties to take additional actions in order to transfer interests in their property in accordance with the division of property set forth in the judgment, including such interests as interests in real property, interests in retirement benefits, and contractual interests.</w:t>
      </w:r>
    </w:p>
    <w:p w:rsidR="00160432" w:rsidRPr="00096B96" w:rsidRDefault="00C56617">
      <w:pPr>
        <w:tabs>
          <w:tab w:val="left" w:pos="2880"/>
        </w:tabs>
        <w:spacing w:line="240" w:lineRule="auto"/>
        <w:ind w:left="2880" w:hanging="270"/>
        <w:rPr>
          <w:rFonts w:cs="Arial"/>
        </w:rPr>
      </w:pPr>
      <w:r>
        <w:rPr>
          <w:rFonts w:cs="Arial"/>
          <w:bCs/>
          <w:iCs/>
        </w:rPr>
        <w:t>b</w:t>
      </w:r>
      <w:r w:rsidR="00036393" w:rsidRPr="00096B96">
        <w:rPr>
          <w:rFonts w:cs="Arial"/>
          <w:bCs/>
          <w:iCs/>
        </w:rPr>
        <w:t>.</w:t>
      </w:r>
      <w:r w:rsidR="00036393" w:rsidRPr="00096B96">
        <w:rPr>
          <w:rFonts w:cs="Arial"/>
          <w:bCs/>
          <w:iCs/>
        </w:rPr>
        <w:tab/>
        <w:t>t</w:t>
      </w:r>
      <w:r w:rsidR="00160432" w:rsidRPr="00096B96">
        <w:rPr>
          <w:rFonts w:cs="Arial"/>
          <w:bCs/>
          <w:iCs/>
        </w:rPr>
        <w:t>he judgment does not necessarily affect the ability of a creditor to proceed against a party or against that party's property even though the party is not responsible for the debt under the terms of the judgment.</w:t>
      </w:r>
    </w:p>
    <w:p w:rsidR="00160432" w:rsidRPr="00096B96" w:rsidRDefault="00C56617">
      <w:pPr>
        <w:tabs>
          <w:tab w:val="left" w:pos="2880"/>
        </w:tabs>
        <w:spacing w:line="240" w:lineRule="auto"/>
        <w:ind w:left="2880" w:hanging="270"/>
        <w:rPr>
          <w:rFonts w:cs="Arial"/>
          <w:bCs/>
          <w:iCs/>
        </w:rPr>
      </w:pPr>
      <w:r>
        <w:rPr>
          <w:rFonts w:cs="Arial"/>
          <w:bCs/>
          <w:iCs/>
        </w:rPr>
        <w:t>c</w:t>
      </w:r>
      <w:r w:rsidR="00036393" w:rsidRPr="00096B96">
        <w:rPr>
          <w:rFonts w:cs="Arial"/>
          <w:bCs/>
          <w:iCs/>
        </w:rPr>
        <w:t>.</w:t>
      </w:r>
      <w:r w:rsidR="00036393" w:rsidRPr="00096B96">
        <w:rPr>
          <w:rFonts w:cs="Arial"/>
          <w:bCs/>
          <w:iCs/>
        </w:rPr>
        <w:tab/>
        <w:t>a</w:t>
      </w:r>
      <w:r w:rsidR="00160432" w:rsidRPr="00096B96">
        <w:rPr>
          <w:rFonts w:cs="Arial"/>
          <w:bCs/>
          <w:iCs/>
        </w:rPr>
        <w:t>n instrument executed by a party before the judgment naming the other party as a beneficiary is not necessarily affected by the judgment and it may be necessary to revise the instrument if a change in beneficiary is desired.</w:t>
      </w:r>
    </w:p>
    <w:p w:rsidR="00160432" w:rsidRPr="00096B96" w:rsidRDefault="00C56617">
      <w:pPr>
        <w:tabs>
          <w:tab w:val="left" w:pos="2880"/>
        </w:tabs>
        <w:spacing w:line="240" w:lineRule="auto"/>
        <w:ind w:left="2880" w:hanging="270"/>
        <w:rPr>
          <w:rFonts w:cs="Arial"/>
        </w:rPr>
      </w:pPr>
      <w:r>
        <w:rPr>
          <w:rFonts w:cs="Arial"/>
          <w:bCs/>
          <w:iCs/>
        </w:rPr>
        <w:t>d</w:t>
      </w:r>
      <w:r w:rsidR="00036393" w:rsidRPr="00096B96">
        <w:rPr>
          <w:rFonts w:cs="Arial"/>
          <w:bCs/>
          <w:iCs/>
        </w:rPr>
        <w:t>.</w:t>
      </w:r>
      <w:r w:rsidR="00036393" w:rsidRPr="00096B96">
        <w:rPr>
          <w:rFonts w:cs="Arial"/>
          <w:bCs/>
          <w:iCs/>
        </w:rPr>
        <w:tab/>
        <w:t>a</w:t>
      </w:r>
      <w:r w:rsidR="00160432" w:rsidRPr="00096B96">
        <w:rPr>
          <w:rFonts w:cs="Arial"/>
          <w:bCs/>
          <w:iCs/>
        </w:rPr>
        <w:t xml:space="preserve"> deed consistent with the judgment or a certified copy of the portion of the judgment affecting title to real property shall be recorded in the office of the register of deeds of the county in which the real property is located.</w:t>
      </w:r>
    </w:p>
    <w:p w:rsidR="00160432" w:rsidRPr="00096B96" w:rsidRDefault="00160432">
      <w:pPr>
        <w:spacing w:line="200" w:lineRule="exact"/>
      </w:pPr>
    </w:p>
    <w:p w:rsidR="00160432" w:rsidRPr="00096B96" w:rsidRDefault="005F6B4D">
      <w:pPr>
        <w:pStyle w:val="Heading8"/>
        <w:ind w:leftChars="0" w:left="1710"/>
      </w:pPr>
      <w:r>
        <w:rPr>
          <w:b w:val="0"/>
          <w:bCs/>
        </w:rPr>
        <w:t>G</w:t>
      </w:r>
      <w:r w:rsidR="00160432" w:rsidRPr="00561293">
        <w:rPr>
          <w:b w:val="0"/>
          <w:bCs/>
        </w:rPr>
        <w:t>.</w:t>
      </w:r>
      <w:r w:rsidR="00160432" w:rsidRPr="00096B96">
        <w:tab/>
        <w:t>Court Ordered Fees</w:t>
      </w:r>
    </w:p>
    <w:p w:rsidR="00160432" w:rsidRPr="00096B96" w:rsidRDefault="00160432">
      <w:pPr>
        <w:tabs>
          <w:tab w:val="left" w:pos="-5328"/>
          <w:tab w:val="num" w:pos="2160"/>
          <w:tab w:val="left" w:pos="2430"/>
        </w:tabs>
        <w:ind w:leftChars="1080" w:left="2160"/>
        <w:rPr>
          <w:rFonts w:cs="Arial"/>
        </w:rPr>
      </w:pPr>
      <w:r w:rsidRPr="00096B96">
        <w:rPr>
          <w:rFonts w:cs="Arial"/>
        </w:rPr>
        <w:t>All payments of attorney fees shall be paid directly to the attorney or to the agency providing services which may enforce the order in its name.</w:t>
      </w:r>
    </w:p>
    <w:p w:rsidR="00160432" w:rsidRPr="00096B96" w:rsidRDefault="00160432">
      <w:pPr>
        <w:tabs>
          <w:tab w:val="left" w:pos="-5328"/>
          <w:tab w:val="num" w:pos="2160"/>
        </w:tabs>
        <w:spacing w:line="100" w:lineRule="exact"/>
        <w:ind w:leftChars="1080" w:left="3218" w:hangingChars="529" w:hanging="1058"/>
        <w:rPr>
          <w:rFonts w:cs="Arial"/>
        </w:rPr>
      </w:pPr>
    </w:p>
    <w:p w:rsidR="00160432" w:rsidRPr="00096B96" w:rsidRDefault="00160432">
      <w:pPr>
        <w:tabs>
          <w:tab w:val="num" w:pos="2160"/>
          <w:tab w:val="left" w:pos="2280"/>
          <w:tab w:val="left" w:pos="2880"/>
          <w:tab w:val="left" w:pos="3060"/>
        </w:tabs>
        <w:ind w:leftChars="1080" w:left="2160"/>
        <w:rPr>
          <w:rFonts w:cs="Arial"/>
        </w:rPr>
      </w:pPr>
      <w:r w:rsidRPr="00096B96">
        <w:rPr>
          <w:rFonts w:cs="Arial"/>
        </w:rPr>
        <w:t>All payment of Guardian ad Litem (GAL) fees or fees for family court services shall be paid directly to the GAL or the agency which may enforce the order.</w:t>
      </w:r>
    </w:p>
    <w:p w:rsidR="00160432" w:rsidRPr="00096B96" w:rsidRDefault="00160432">
      <w:pPr>
        <w:tabs>
          <w:tab w:val="left" w:pos="-5328"/>
          <w:tab w:val="num" w:pos="2160"/>
        </w:tabs>
        <w:spacing w:line="100" w:lineRule="exact"/>
        <w:ind w:leftChars="855" w:left="2769" w:hangingChars="529" w:hanging="1059"/>
        <w:rPr>
          <w:b/>
        </w:rPr>
      </w:pPr>
    </w:p>
    <w:p w:rsidR="00160432" w:rsidRPr="00096B96" w:rsidRDefault="005F6B4D">
      <w:pPr>
        <w:tabs>
          <w:tab w:val="left" w:pos="-5328"/>
        </w:tabs>
        <w:ind w:left="1710"/>
        <w:rPr>
          <w:b/>
        </w:rPr>
      </w:pPr>
      <w:r>
        <w:rPr>
          <w:bCs/>
        </w:rPr>
        <w:t>H</w:t>
      </w:r>
      <w:r w:rsidR="00160432" w:rsidRPr="00561293">
        <w:rPr>
          <w:bCs/>
        </w:rPr>
        <w:t>.</w:t>
      </w:r>
      <w:r w:rsidR="00160432" w:rsidRPr="00096B96">
        <w:rPr>
          <w:b/>
        </w:rPr>
        <w:tab/>
        <w:t>Restraining Order</w:t>
      </w:r>
    </w:p>
    <w:p w:rsidR="00160432" w:rsidRPr="00096B96" w:rsidRDefault="00160432">
      <w:pPr>
        <w:tabs>
          <w:tab w:val="num" w:pos="2160"/>
          <w:tab w:val="left" w:pos="2880"/>
          <w:tab w:val="left" w:pos="3060"/>
        </w:tabs>
        <w:ind w:leftChars="1080" w:left="2768" w:hangingChars="304" w:hanging="608"/>
        <w:rPr>
          <w:rFonts w:cs="Arial"/>
        </w:rPr>
      </w:pPr>
      <w:r w:rsidRPr="00096B96">
        <w:rPr>
          <w:rFonts w:cs="Arial"/>
        </w:rPr>
        <w:t>Both parties are restrained from interfering with the personal liberty of the other.</w:t>
      </w:r>
    </w:p>
    <w:p w:rsidR="002840A2" w:rsidRDefault="002840A2">
      <w:pPr>
        <w:tabs>
          <w:tab w:val="left" w:pos="-5328"/>
          <w:tab w:val="num" w:pos="2160"/>
        </w:tabs>
        <w:spacing w:line="260" w:lineRule="exact"/>
        <w:ind w:leftChars="855" w:left="2769" w:hangingChars="529" w:hanging="1059"/>
        <w:rPr>
          <w:b/>
        </w:rPr>
      </w:pPr>
    </w:p>
    <w:p w:rsidR="00160432" w:rsidRPr="00096B96" w:rsidRDefault="005F6B4D">
      <w:pPr>
        <w:tabs>
          <w:tab w:val="left" w:pos="-5328"/>
        </w:tabs>
        <w:ind w:left="1710"/>
        <w:rPr>
          <w:b/>
        </w:rPr>
      </w:pPr>
      <w:r>
        <w:rPr>
          <w:bCs/>
        </w:rPr>
        <w:t>I</w:t>
      </w:r>
      <w:r w:rsidR="00160432" w:rsidRPr="00561293">
        <w:rPr>
          <w:bCs/>
        </w:rPr>
        <w:t>.</w:t>
      </w:r>
      <w:r w:rsidR="00160432" w:rsidRPr="00096B96">
        <w:rPr>
          <w:b/>
        </w:rPr>
        <w:tab/>
        <w:t>Non-Compliance</w:t>
      </w:r>
    </w:p>
    <w:p w:rsidR="00160432" w:rsidRPr="00096B96" w:rsidRDefault="00160432">
      <w:pPr>
        <w:tabs>
          <w:tab w:val="num" w:pos="2160"/>
          <w:tab w:val="left" w:pos="2880"/>
          <w:tab w:val="left" w:pos="3060"/>
        </w:tabs>
        <w:ind w:leftChars="1080" w:left="2160"/>
        <w:rPr>
          <w:rFonts w:cs="Arial"/>
        </w:rPr>
      </w:pPr>
      <w:r w:rsidRPr="00096B96">
        <w:rPr>
          <w:rFonts w:cs="Arial"/>
        </w:rPr>
        <w:t>Disobedience of the court orders is punishable under ch. 785 Wis. Stats. by commitment to the county jail until the judgment is complied with and the costs and expense of the proceedings are paid or until the party committed is otherwise discharged, according to law.</w:t>
      </w:r>
    </w:p>
    <w:p w:rsidR="00160432" w:rsidRPr="00096B96" w:rsidRDefault="00160432">
      <w:pPr>
        <w:tabs>
          <w:tab w:val="left" w:pos="-5328"/>
          <w:tab w:val="num" w:pos="2160"/>
          <w:tab w:val="left" w:pos="2880"/>
        </w:tabs>
        <w:spacing w:line="100" w:lineRule="exact"/>
        <w:ind w:leftChars="855" w:left="2769" w:hangingChars="529" w:hanging="1059"/>
        <w:rPr>
          <w:b/>
        </w:rPr>
      </w:pPr>
    </w:p>
    <w:p w:rsidR="00160432" w:rsidRPr="00096B96" w:rsidRDefault="005F6B4D">
      <w:pPr>
        <w:tabs>
          <w:tab w:val="left" w:pos="-5328"/>
        </w:tabs>
        <w:ind w:left="1710"/>
        <w:rPr>
          <w:b/>
        </w:rPr>
      </w:pPr>
      <w:r>
        <w:rPr>
          <w:bCs/>
        </w:rPr>
        <w:t>J</w:t>
      </w:r>
      <w:r w:rsidR="00160432" w:rsidRPr="00561293">
        <w:rPr>
          <w:bCs/>
        </w:rPr>
        <w:t>.</w:t>
      </w:r>
      <w:r w:rsidR="00160432" w:rsidRPr="00096B96">
        <w:rPr>
          <w:b/>
        </w:rPr>
        <w:tab/>
        <w:t>Entry of Judgment</w:t>
      </w:r>
    </w:p>
    <w:p w:rsidR="00160432" w:rsidRPr="00096B96" w:rsidRDefault="00160432">
      <w:pPr>
        <w:tabs>
          <w:tab w:val="left" w:pos="-5328"/>
          <w:tab w:val="num" w:pos="2160"/>
          <w:tab w:val="left" w:pos="2880"/>
        </w:tabs>
        <w:ind w:leftChars="1080" w:left="2160"/>
        <w:rPr>
          <w:rFonts w:cs="Arial"/>
        </w:rPr>
      </w:pPr>
      <w:r w:rsidRPr="00096B96">
        <w:rPr>
          <w:rFonts w:cs="Arial"/>
        </w:rPr>
        <w:t>The Clerk of Court’s office, per §806.06(1)(2)</w:t>
      </w:r>
      <w:r w:rsidR="00A03AD2" w:rsidRPr="00096B96">
        <w:rPr>
          <w:rFonts w:cs="Arial"/>
        </w:rPr>
        <w:t>,</w:t>
      </w:r>
      <w:r w:rsidRPr="00096B96">
        <w:rPr>
          <w:rFonts w:cs="Arial"/>
        </w:rPr>
        <w:t xml:space="preserve"> Wis. Stats., shall enter this judgment by affixing a file stamp that is dated.</w:t>
      </w:r>
    </w:p>
    <w:p w:rsidR="00160432" w:rsidRPr="00096B96" w:rsidRDefault="00160432">
      <w:pPr>
        <w:tabs>
          <w:tab w:val="left" w:pos="-5328"/>
          <w:tab w:val="num" w:pos="2160"/>
          <w:tab w:val="left" w:pos="2880"/>
        </w:tabs>
        <w:ind w:leftChars="1080" w:left="2160"/>
        <w:rPr>
          <w:rFonts w:cs="Arial"/>
        </w:rPr>
      </w:pPr>
    </w:p>
    <w:p w:rsidR="00D107B9" w:rsidRPr="00561293" w:rsidRDefault="00D107B9" w:rsidP="00D107B9">
      <w:pPr>
        <w:pStyle w:val="Header"/>
        <w:tabs>
          <w:tab w:val="clear" w:pos="4320"/>
          <w:tab w:val="clear" w:pos="8640"/>
        </w:tabs>
        <w:jc w:val="center"/>
        <w:rPr>
          <w:rFonts w:cs="Arial"/>
          <w:b/>
          <w:bCs/>
        </w:rPr>
      </w:pPr>
      <w:r w:rsidRPr="00561293">
        <w:rPr>
          <w:rFonts w:cs="Arial"/>
          <w:b/>
          <w:bCs/>
        </w:rPr>
        <w:t>THIS IS A FINAL ORDER FOR PURPOSES OF APPEAL IF SIGNED BY A CIRCUIT COURT JUDGE.</w:t>
      </w:r>
    </w:p>
    <w:p w:rsidR="00160432" w:rsidRPr="00561293" w:rsidRDefault="00160432">
      <w:pPr>
        <w:tabs>
          <w:tab w:val="left" w:pos="-5328"/>
          <w:tab w:val="num" w:pos="2160"/>
          <w:tab w:val="left" w:pos="2880"/>
        </w:tabs>
        <w:rPr>
          <w:rFonts w:cs="Arial"/>
        </w:rPr>
      </w:pPr>
    </w:p>
    <w:tbl>
      <w:tblPr>
        <w:tblW w:w="10710" w:type="dxa"/>
        <w:tblInd w:w="18" w:type="dxa"/>
        <w:tblLayout w:type="fixed"/>
        <w:tblLook w:val="0000" w:firstRow="0" w:lastRow="0" w:firstColumn="0" w:lastColumn="0" w:noHBand="0" w:noVBand="0"/>
      </w:tblPr>
      <w:tblGrid>
        <w:gridCol w:w="1890"/>
        <w:gridCol w:w="8820"/>
      </w:tblGrid>
      <w:tr w:rsidR="00160432" w:rsidRPr="00561293" w:rsidTr="00993BFD">
        <w:trPr>
          <w:cantSplit/>
          <w:trHeight w:val="387"/>
        </w:trPr>
        <w:tc>
          <w:tcPr>
            <w:tcW w:w="1890" w:type="dxa"/>
            <w:tcBorders>
              <w:bottom w:val="single" w:sz="4" w:space="0" w:color="auto"/>
            </w:tcBorders>
          </w:tcPr>
          <w:p w:rsidR="00160432" w:rsidRPr="00561293" w:rsidRDefault="00160432">
            <w:pPr>
              <w:ind w:right="792"/>
              <w:rPr>
                <w:rFonts w:cs="Arial"/>
              </w:rPr>
            </w:pPr>
          </w:p>
        </w:tc>
        <w:tc>
          <w:tcPr>
            <w:tcW w:w="8820" w:type="dxa"/>
          </w:tcPr>
          <w:p w:rsidR="00160432" w:rsidRPr="00561293" w:rsidRDefault="00160432" w:rsidP="00993BFD">
            <w:pPr>
              <w:tabs>
                <w:tab w:val="left" w:pos="702"/>
              </w:tabs>
              <w:ind w:left="3132" w:right="18"/>
              <w:rPr>
                <w:rFonts w:cs="Arial"/>
                <w:b/>
                <w:bCs/>
              </w:rPr>
            </w:pPr>
            <w:r w:rsidRPr="00561293">
              <w:rPr>
                <w:rFonts w:cs="Arial"/>
                <w:b/>
                <w:bCs/>
              </w:rPr>
              <w:t>BY THE COURT:</w:t>
            </w:r>
          </w:p>
        </w:tc>
      </w:tr>
      <w:tr w:rsidR="00160432" w:rsidRPr="00096B96" w:rsidTr="00685E99">
        <w:trPr>
          <w:cantSplit/>
          <w:trHeight w:val="710"/>
        </w:trPr>
        <w:tc>
          <w:tcPr>
            <w:tcW w:w="1890" w:type="dxa"/>
            <w:tcBorders>
              <w:top w:val="single" w:sz="4" w:space="0" w:color="auto"/>
              <w:left w:val="single" w:sz="4" w:space="0" w:color="auto"/>
              <w:bottom w:val="single" w:sz="4" w:space="0" w:color="auto"/>
              <w:right w:val="single" w:sz="4" w:space="0" w:color="auto"/>
            </w:tcBorders>
            <w:vAlign w:val="center"/>
          </w:tcPr>
          <w:p w:rsidR="00160432" w:rsidRPr="00561293" w:rsidRDefault="00160432" w:rsidP="00685E99">
            <w:pPr>
              <w:tabs>
                <w:tab w:val="left" w:pos="1872"/>
              </w:tabs>
              <w:ind w:right="72"/>
              <w:jc w:val="center"/>
              <w:rPr>
                <w:rFonts w:ascii="Times New Roman" w:hAnsi="Times New Roman"/>
                <w:b/>
                <w:sz w:val="18"/>
                <w:szCs w:val="18"/>
              </w:rPr>
            </w:pPr>
            <w:r w:rsidRPr="00561293">
              <w:rPr>
                <w:rFonts w:ascii="Times New Roman" w:hAnsi="Times New Roman"/>
                <w:b/>
                <w:sz w:val="18"/>
                <w:szCs w:val="18"/>
              </w:rPr>
              <w:t>For Court Use Only</w:t>
            </w:r>
            <w:r w:rsidR="00685E99">
              <w:rPr>
                <w:rFonts w:ascii="Times New Roman" w:hAnsi="Times New Roman"/>
                <w:b/>
                <w:sz w:val="18"/>
                <w:szCs w:val="18"/>
              </w:rPr>
              <w:t>.</w:t>
            </w:r>
          </w:p>
        </w:tc>
        <w:tc>
          <w:tcPr>
            <w:tcW w:w="8820" w:type="dxa"/>
            <w:tcBorders>
              <w:left w:val="single" w:sz="4" w:space="0" w:color="auto"/>
            </w:tcBorders>
          </w:tcPr>
          <w:p w:rsidR="00160432" w:rsidRPr="00993BFD" w:rsidRDefault="00160432" w:rsidP="00993BFD">
            <w:pPr>
              <w:pStyle w:val="Header"/>
              <w:tabs>
                <w:tab w:val="clear" w:pos="4320"/>
                <w:tab w:val="clear" w:pos="8640"/>
                <w:tab w:val="left" w:pos="8604"/>
              </w:tabs>
              <w:ind w:left="3132"/>
              <w:rPr>
                <w:rFonts w:ascii="Times New Roman" w:hAnsi="Times New Roman"/>
                <w:u w:val="single"/>
              </w:rPr>
            </w:pPr>
            <w:r w:rsidRPr="00993BFD">
              <w:rPr>
                <w:rFonts w:ascii="Times New Roman" w:hAnsi="Times New Roman"/>
                <w:u w:val="single"/>
              </w:rPr>
              <w:tab/>
            </w:r>
          </w:p>
          <w:p w:rsidR="00160432" w:rsidRDefault="00160432" w:rsidP="00993BFD">
            <w:pPr>
              <w:pStyle w:val="Header"/>
              <w:tabs>
                <w:tab w:val="clear" w:pos="4320"/>
                <w:tab w:val="clear" w:pos="8640"/>
                <w:tab w:val="right" w:leader="underscore" w:pos="4122"/>
                <w:tab w:val="left" w:pos="8604"/>
              </w:tabs>
              <w:spacing w:line="200" w:lineRule="exact"/>
              <w:ind w:left="3132" w:right="-18"/>
              <w:jc w:val="center"/>
              <w:rPr>
                <w:position w:val="6"/>
                <w:sz w:val="14"/>
              </w:rPr>
            </w:pPr>
            <w:r w:rsidRPr="00566B98">
              <w:rPr>
                <w:position w:val="6"/>
                <w:sz w:val="14"/>
              </w:rPr>
              <w:t>C</w:t>
            </w:r>
            <w:r w:rsidR="00993BFD">
              <w:rPr>
                <w:position w:val="6"/>
                <w:sz w:val="14"/>
              </w:rPr>
              <w:t>ircuit Court Judge/</w:t>
            </w:r>
            <w:r w:rsidRPr="00566B98">
              <w:rPr>
                <w:position w:val="6"/>
                <w:sz w:val="14"/>
              </w:rPr>
              <w:t>Circuit Court Commissioner</w:t>
            </w:r>
          </w:p>
          <w:p w:rsidR="00993BFD" w:rsidRPr="00566B98" w:rsidRDefault="00993BFD" w:rsidP="00993BFD">
            <w:pPr>
              <w:pStyle w:val="Header"/>
              <w:tabs>
                <w:tab w:val="clear" w:pos="4320"/>
                <w:tab w:val="clear" w:pos="8640"/>
                <w:tab w:val="right" w:leader="underscore" w:pos="4122"/>
                <w:tab w:val="left" w:pos="8604"/>
              </w:tabs>
              <w:spacing w:line="200" w:lineRule="exact"/>
              <w:ind w:left="3132" w:right="346"/>
              <w:jc w:val="center"/>
              <w:rPr>
                <w:position w:val="6"/>
                <w:sz w:val="14"/>
              </w:rPr>
            </w:pPr>
          </w:p>
          <w:p w:rsidR="00160432" w:rsidRPr="00566B98" w:rsidRDefault="00160432" w:rsidP="00993BFD">
            <w:pPr>
              <w:pStyle w:val="Header"/>
              <w:tabs>
                <w:tab w:val="clear" w:pos="4320"/>
                <w:tab w:val="clear" w:pos="8640"/>
                <w:tab w:val="left" w:pos="8604"/>
              </w:tabs>
              <w:spacing w:line="280" w:lineRule="exact"/>
              <w:ind w:left="3132"/>
              <w:rPr>
                <w:rFonts w:ascii="Times New Roman" w:hAnsi="Times New Roman"/>
                <w:sz w:val="14"/>
                <w:u w:val="single"/>
              </w:rPr>
            </w:pPr>
            <w:r w:rsidRPr="00566B98">
              <w:rPr>
                <w:rFonts w:ascii="Times New Roman" w:hAnsi="Times New Roman"/>
                <w:u w:val="single"/>
              </w:rPr>
              <w:fldChar w:fldCharType="begin">
                <w:ffData>
                  <w:name w:val="Text59"/>
                  <w:enabled/>
                  <w:calcOnExit w:val="0"/>
                  <w:textInput>
                    <w:maxLength w:val="50"/>
                  </w:textInput>
                </w:ffData>
              </w:fldChar>
            </w:r>
            <w:r w:rsidRPr="00566B98">
              <w:rPr>
                <w:rFonts w:ascii="Times New Roman" w:hAnsi="Times New Roman"/>
                <w:u w:val="single"/>
              </w:rPr>
              <w:instrText xml:space="preserve"> FORMTEXT </w:instrText>
            </w:r>
            <w:r w:rsidRPr="00566B98">
              <w:rPr>
                <w:rFonts w:ascii="Times New Roman" w:hAnsi="Times New Roman"/>
                <w:u w:val="single"/>
              </w:rPr>
            </w:r>
            <w:r w:rsidRPr="00566B98">
              <w:rPr>
                <w:rFonts w:ascii="Times New Roman" w:hAnsi="Times New Roman"/>
                <w:u w:val="single"/>
              </w:rPr>
              <w:fldChar w:fldCharType="separate"/>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Pr="00566B98">
              <w:rPr>
                <w:rFonts w:ascii="Times New Roman" w:hAnsi="Times New Roman"/>
                <w:u w:val="single"/>
              </w:rPr>
              <w:fldChar w:fldCharType="end"/>
            </w:r>
            <w:r w:rsidRPr="00566B98">
              <w:rPr>
                <w:rFonts w:ascii="Times New Roman" w:hAnsi="Times New Roman"/>
                <w:sz w:val="14"/>
                <w:u w:val="single"/>
              </w:rPr>
              <w:tab/>
            </w:r>
          </w:p>
          <w:p w:rsidR="00160432" w:rsidRDefault="00993BFD" w:rsidP="00993BFD">
            <w:pPr>
              <w:pStyle w:val="Header"/>
              <w:tabs>
                <w:tab w:val="clear" w:pos="4320"/>
                <w:tab w:val="clear" w:pos="8640"/>
                <w:tab w:val="right" w:leader="underscore" w:pos="4122"/>
                <w:tab w:val="left" w:pos="8604"/>
              </w:tabs>
              <w:ind w:left="3132" w:right="-18"/>
              <w:jc w:val="center"/>
              <w:rPr>
                <w:position w:val="6"/>
                <w:sz w:val="14"/>
              </w:rPr>
            </w:pPr>
            <w:r>
              <w:rPr>
                <w:position w:val="6"/>
                <w:sz w:val="14"/>
              </w:rPr>
              <w:t>Title (</w:t>
            </w:r>
            <w:r w:rsidR="00160432" w:rsidRPr="00566B98">
              <w:rPr>
                <w:position w:val="6"/>
                <w:sz w:val="14"/>
              </w:rPr>
              <w:t>Print or Type Name</w:t>
            </w:r>
            <w:r>
              <w:rPr>
                <w:position w:val="6"/>
                <w:sz w:val="14"/>
              </w:rPr>
              <w:t xml:space="preserve"> if not eSigned)</w:t>
            </w:r>
          </w:p>
          <w:p w:rsidR="00993BFD" w:rsidRPr="00561293" w:rsidRDefault="00993BFD" w:rsidP="00993BFD">
            <w:pPr>
              <w:pStyle w:val="Header"/>
              <w:tabs>
                <w:tab w:val="clear" w:pos="4320"/>
                <w:tab w:val="clear" w:pos="8640"/>
                <w:tab w:val="right" w:leader="underscore" w:pos="4122"/>
                <w:tab w:val="left" w:pos="8604"/>
              </w:tabs>
              <w:ind w:left="3132" w:right="342"/>
              <w:jc w:val="center"/>
              <w:rPr>
                <w:position w:val="6"/>
                <w:sz w:val="14"/>
              </w:rPr>
            </w:pPr>
          </w:p>
          <w:p w:rsidR="00160432" w:rsidRPr="00561293" w:rsidRDefault="00160432" w:rsidP="00993BFD">
            <w:pPr>
              <w:pStyle w:val="Header"/>
              <w:tabs>
                <w:tab w:val="clear" w:pos="4320"/>
                <w:tab w:val="clear" w:pos="8640"/>
                <w:tab w:val="left" w:pos="8604"/>
              </w:tabs>
              <w:spacing w:line="280" w:lineRule="exact"/>
              <w:ind w:left="3132"/>
              <w:rPr>
                <w:rFonts w:ascii="Times New Roman" w:hAnsi="Times New Roman"/>
                <w:sz w:val="14"/>
                <w:u w:val="single"/>
              </w:rPr>
            </w:pPr>
            <w:r w:rsidRPr="00561293">
              <w:rPr>
                <w:rFonts w:ascii="Times New Roman" w:hAnsi="Times New Roman"/>
                <w:u w:val="single"/>
              </w:rPr>
              <w:fldChar w:fldCharType="begin">
                <w:ffData>
                  <w:name w:val="Text58"/>
                  <w:enabled/>
                  <w:calcOnExit w:val="0"/>
                  <w:textInput>
                    <w:maxLength w:val="40"/>
                  </w:textInput>
                </w:ffData>
              </w:fldChar>
            </w:r>
            <w:r w:rsidRPr="00561293">
              <w:rPr>
                <w:rFonts w:ascii="Times New Roman" w:hAnsi="Times New Roman"/>
                <w:u w:val="single"/>
              </w:rPr>
              <w:instrText xml:space="preserve"> FORMTEXT </w:instrText>
            </w:r>
            <w:r w:rsidRPr="00561293">
              <w:rPr>
                <w:rFonts w:ascii="Times New Roman" w:hAnsi="Times New Roman"/>
                <w:u w:val="single"/>
              </w:rPr>
            </w:r>
            <w:r w:rsidRPr="00561293">
              <w:rPr>
                <w:rFonts w:ascii="Times New Roman" w:hAnsi="Times New Roman"/>
                <w:u w:val="single"/>
              </w:rPr>
              <w:fldChar w:fldCharType="separate"/>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00015EB7">
              <w:rPr>
                <w:rFonts w:ascii="Times New Roman" w:hAnsi="Times New Roman"/>
                <w:noProof/>
                <w:u w:val="single"/>
              </w:rPr>
              <w:t> </w:t>
            </w:r>
            <w:r w:rsidRPr="00561293">
              <w:rPr>
                <w:rFonts w:ascii="Times New Roman" w:hAnsi="Times New Roman"/>
                <w:u w:val="single"/>
              </w:rPr>
              <w:fldChar w:fldCharType="end"/>
            </w:r>
            <w:r w:rsidRPr="00561293">
              <w:rPr>
                <w:rFonts w:ascii="Times New Roman" w:hAnsi="Times New Roman"/>
                <w:sz w:val="14"/>
                <w:u w:val="single"/>
              </w:rPr>
              <w:tab/>
            </w:r>
          </w:p>
          <w:p w:rsidR="00160432" w:rsidRDefault="00160432" w:rsidP="00993BFD">
            <w:pPr>
              <w:tabs>
                <w:tab w:val="left" w:pos="4212"/>
              </w:tabs>
              <w:spacing w:line="200" w:lineRule="exact"/>
              <w:ind w:left="4118" w:right="-18"/>
              <w:jc w:val="center"/>
              <w:rPr>
                <w:rFonts w:cs="Arial"/>
                <w:sz w:val="18"/>
              </w:rPr>
            </w:pPr>
            <w:r w:rsidRPr="00561293">
              <w:rPr>
                <w:position w:val="6"/>
                <w:sz w:val="14"/>
              </w:rPr>
              <w:t>Date</w:t>
            </w:r>
            <w:r w:rsidRPr="00096B96">
              <w:rPr>
                <w:rFonts w:cs="Arial"/>
                <w:sz w:val="18"/>
              </w:rPr>
              <w:t xml:space="preserve"> </w:t>
            </w:r>
          </w:p>
          <w:p w:rsidR="000D2179" w:rsidRDefault="000D2179" w:rsidP="00993BFD">
            <w:pPr>
              <w:tabs>
                <w:tab w:val="left" w:pos="4212"/>
              </w:tabs>
              <w:spacing w:line="200" w:lineRule="exact"/>
              <w:ind w:left="4118" w:right="-18"/>
              <w:jc w:val="center"/>
              <w:rPr>
                <w:rFonts w:cs="Arial"/>
                <w:sz w:val="18"/>
              </w:rPr>
            </w:pPr>
          </w:p>
          <w:p w:rsidR="000D2179" w:rsidRPr="00096B96" w:rsidRDefault="000D2179" w:rsidP="00993BFD">
            <w:pPr>
              <w:tabs>
                <w:tab w:val="left" w:pos="4212"/>
              </w:tabs>
              <w:spacing w:line="200" w:lineRule="exact"/>
              <w:ind w:left="4118" w:right="-18"/>
              <w:jc w:val="center"/>
              <w:rPr>
                <w:rFonts w:cs="Arial"/>
                <w:sz w:val="18"/>
              </w:rPr>
            </w:pPr>
          </w:p>
        </w:tc>
      </w:tr>
    </w:tbl>
    <w:p w:rsidR="00160432" w:rsidRDefault="00160432" w:rsidP="00566B98">
      <w:pPr>
        <w:tabs>
          <w:tab w:val="left" w:pos="2160"/>
          <w:tab w:val="left" w:pos="2280"/>
          <w:tab w:val="left" w:pos="3060"/>
        </w:tabs>
        <w:rPr>
          <w:rFonts w:cs="Arial"/>
          <w:b/>
          <w:bCs/>
        </w:rPr>
      </w:pPr>
    </w:p>
    <w:sectPr w:rsidR="00160432" w:rsidSect="00F9090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864"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88" w:rsidRDefault="003A7888">
      <w:r>
        <w:separator/>
      </w:r>
    </w:p>
  </w:endnote>
  <w:endnote w:type="continuationSeparator" w:id="0">
    <w:p w:rsidR="003A7888" w:rsidRDefault="003A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5D" w:rsidRDefault="00595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Default="009E7C0D" w:rsidP="00861CC7">
    <w:pPr>
      <w:pStyle w:val="Footer"/>
      <w:tabs>
        <w:tab w:val="right" w:pos="10260"/>
      </w:tabs>
      <w:spacing w:line="160" w:lineRule="exact"/>
      <w:rPr>
        <w:szCs w:val="14"/>
      </w:rPr>
    </w:pPr>
    <w:r>
      <w:rPr>
        <w:szCs w:val="14"/>
      </w:rPr>
      <w:t>FA-</w:t>
    </w:r>
    <w:r w:rsidRPr="00096B96">
      <w:rPr>
        <w:szCs w:val="14"/>
      </w:rPr>
      <w:t>4160V</w:t>
    </w:r>
    <w:r w:rsidR="009C25D1">
      <w:rPr>
        <w:szCs w:val="14"/>
      </w:rPr>
      <w:t>A</w:t>
    </w:r>
    <w:r>
      <w:rPr>
        <w:szCs w:val="14"/>
      </w:rPr>
      <w:t>,</w:t>
    </w:r>
    <w:r w:rsidR="00812728">
      <w:rPr>
        <w:szCs w:val="14"/>
      </w:rPr>
      <w:t xml:space="preserve"> </w:t>
    </w:r>
    <w:r w:rsidR="00551F5F">
      <w:rPr>
        <w:szCs w:val="14"/>
      </w:rPr>
      <w:t>05/17</w:t>
    </w:r>
    <w:r>
      <w:rPr>
        <w:szCs w:val="14"/>
      </w:rPr>
      <w:t xml:space="preserve"> </w:t>
    </w:r>
    <w:r w:rsidRPr="00561293">
      <w:rPr>
        <w:szCs w:val="14"/>
      </w:rPr>
      <w:t>Findings of</w:t>
    </w:r>
    <w:r>
      <w:rPr>
        <w:szCs w:val="14"/>
      </w:rPr>
      <w:t xml:space="preserve"> Fact, Conclusions of Law, and Judgment-With Minor Children </w:t>
    </w:r>
    <w:r>
      <w:rPr>
        <w:szCs w:val="14"/>
      </w:rPr>
      <w:fldChar w:fldCharType="begin"/>
    </w:r>
    <w:r>
      <w:rPr>
        <w:szCs w:val="14"/>
      </w:rPr>
      <w:instrText xml:space="preserve"> DOCPROPERTY "Title_Line2" \* MERGEFORMAT </w:instrText>
    </w:r>
    <w:r>
      <w:rPr>
        <w:szCs w:val="14"/>
      </w:rPr>
      <w:fldChar w:fldCharType="end"/>
    </w:r>
    <w:r>
      <w:rPr>
        <w:szCs w:val="14"/>
      </w:rPr>
      <w:t xml:space="preserve"> </w:t>
    </w:r>
    <w:r>
      <w:rPr>
        <w:szCs w:val="14"/>
      </w:rPr>
      <w:fldChar w:fldCharType="begin"/>
    </w:r>
    <w:r>
      <w:rPr>
        <w:szCs w:val="14"/>
      </w:rPr>
      <w:instrText xml:space="preserve"> DOCPROPERTY "Title_Line3" \* MERGEFORMAT </w:instrText>
    </w:r>
    <w:r>
      <w:rPr>
        <w:szCs w:val="14"/>
      </w:rPr>
      <w:fldChar w:fldCharType="end"/>
    </w:r>
    <w:r>
      <w:rPr>
        <w:szCs w:val="14"/>
      </w:rPr>
      <w:tab/>
      <w:t xml:space="preserve">    §767.251, </w:t>
    </w:r>
    <w:smartTag w:uri="urn:schemas-microsoft-com:office:smarttags" w:element="place">
      <w:r>
        <w:rPr>
          <w:szCs w:val="14"/>
        </w:rPr>
        <w:t>Wisconsin</w:t>
      </w:r>
    </w:smartTag>
    <w:r>
      <w:rPr>
        <w:szCs w:val="14"/>
      </w:rPr>
      <w:t xml:space="preserve"> Statutes</w:t>
    </w:r>
  </w:p>
  <w:p w:rsidR="009E7C0D" w:rsidRDefault="009E7C0D">
    <w:pPr>
      <w:pStyle w:val="Footer"/>
      <w:tabs>
        <w:tab w:val="right" w:pos="10260"/>
      </w:tabs>
      <w:spacing w:line="200" w:lineRule="exact"/>
      <w:jc w:val="center"/>
      <w:rPr>
        <w:rFonts w:cs="Arial"/>
        <w:b/>
        <w:sz w:val="16"/>
        <w:szCs w:val="16"/>
      </w:rPr>
    </w:pPr>
    <w:r>
      <w:rPr>
        <w:rFonts w:cs="Arial"/>
        <w:b/>
        <w:sz w:val="16"/>
        <w:szCs w:val="16"/>
      </w:rPr>
      <w:t>This form shall not be modified.  It may be supplemented with additional material.</w:t>
    </w:r>
  </w:p>
  <w:p w:rsidR="009E7C0D" w:rsidRDefault="009E7C0D">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4493B">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4493B">
      <w:rPr>
        <w:noProof/>
        <w:snapToGrid w:val="0"/>
      </w:rPr>
      <w:t>9</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Default="009E7C0D" w:rsidP="00861CC7">
    <w:pPr>
      <w:pStyle w:val="Footer"/>
      <w:tabs>
        <w:tab w:val="right" w:pos="10260"/>
      </w:tabs>
      <w:spacing w:line="200" w:lineRule="exact"/>
      <w:rPr>
        <w:szCs w:val="14"/>
      </w:rPr>
    </w:pPr>
    <w:r>
      <w:rPr>
        <w:szCs w:val="14"/>
      </w:rPr>
      <w:t>FA-</w:t>
    </w:r>
    <w:r w:rsidRPr="00561293">
      <w:rPr>
        <w:szCs w:val="14"/>
      </w:rPr>
      <w:t>4160V</w:t>
    </w:r>
    <w:r w:rsidR="009C25D1">
      <w:rPr>
        <w:szCs w:val="14"/>
      </w:rPr>
      <w:t>A</w:t>
    </w:r>
    <w:r w:rsidRPr="00561293">
      <w:rPr>
        <w:szCs w:val="14"/>
      </w:rPr>
      <w:t>,</w:t>
    </w:r>
    <w:r w:rsidR="00812728">
      <w:rPr>
        <w:szCs w:val="14"/>
      </w:rPr>
      <w:t xml:space="preserve"> </w:t>
    </w:r>
    <w:r w:rsidR="00671FD5">
      <w:rPr>
        <w:szCs w:val="14"/>
      </w:rPr>
      <w:t>05/17</w:t>
    </w:r>
    <w:r w:rsidR="00812728">
      <w:rPr>
        <w:szCs w:val="14"/>
      </w:rPr>
      <w:t xml:space="preserve"> </w:t>
    </w:r>
    <w:r w:rsidRPr="00561293">
      <w:rPr>
        <w:szCs w:val="14"/>
      </w:rPr>
      <w:t xml:space="preserve"> Findings of Fact</w:t>
    </w:r>
    <w:r>
      <w:rPr>
        <w:szCs w:val="14"/>
      </w:rPr>
      <w:t xml:space="preserve">, Conclusions of Law, and Judgment-With Minor Children </w:t>
    </w:r>
    <w:r>
      <w:rPr>
        <w:szCs w:val="14"/>
      </w:rPr>
      <w:fldChar w:fldCharType="begin"/>
    </w:r>
    <w:r>
      <w:rPr>
        <w:szCs w:val="14"/>
      </w:rPr>
      <w:instrText xml:space="preserve"> DOCPROPERTY "Title_Line2" \* MERGEFORMAT </w:instrText>
    </w:r>
    <w:r>
      <w:rPr>
        <w:szCs w:val="14"/>
      </w:rPr>
      <w:fldChar w:fldCharType="end"/>
    </w:r>
    <w:r>
      <w:rPr>
        <w:szCs w:val="14"/>
      </w:rPr>
      <w:t xml:space="preserve"> </w:t>
    </w:r>
    <w:r>
      <w:rPr>
        <w:szCs w:val="14"/>
      </w:rPr>
      <w:fldChar w:fldCharType="begin"/>
    </w:r>
    <w:r>
      <w:rPr>
        <w:szCs w:val="14"/>
      </w:rPr>
      <w:instrText xml:space="preserve"> DOCPROPERTY "Title_Line3" \* MERGEFORMAT </w:instrText>
    </w:r>
    <w:r>
      <w:rPr>
        <w:szCs w:val="14"/>
      </w:rPr>
      <w:fldChar w:fldCharType="end"/>
    </w:r>
    <w:r>
      <w:rPr>
        <w:szCs w:val="14"/>
      </w:rPr>
      <w:tab/>
      <w:t xml:space="preserve">    §767.251, </w:t>
    </w:r>
    <w:smartTag w:uri="urn:schemas-microsoft-com:office:smarttags" w:element="place">
      <w:r>
        <w:rPr>
          <w:szCs w:val="14"/>
        </w:rPr>
        <w:t>Wisconsin</w:t>
      </w:r>
    </w:smartTag>
    <w:r>
      <w:rPr>
        <w:szCs w:val="14"/>
      </w:rPr>
      <w:t xml:space="preserve"> Statutes</w:t>
    </w:r>
  </w:p>
  <w:p w:rsidR="009E7C0D" w:rsidRDefault="009E7C0D">
    <w:pPr>
      <w:pStyle w:val="Footer"/>
      <w:tabs>
        <w:tab w:val="right" w:pos="10260"/>
      </w:tabs>
      <w:spacing w:line="200" w:lineRule="exact"/>
      <w:jc w:val="center"/>
      <w:rPr>
        <w:rFonts w:cs="Arial"/>
        <w:b/>
        <w:sz w:val="16"/>
        <w:szCs w:val="16"/>
      </w:rPr>
    </w:pPr>
    <w:r>
      <w:rPr>
        <w:rFonts w:cs="Arial"/>
        <w:b/>
        <w:sz w:val="16"/>
        <w:szCs w:val="16"/>
      </w:rPr>
      <w:t>This form shall not be modified.  It may be supplemented with additional material.</w:t>
    </w:r>
  </w:p>
  <w:p w:rsidR="009E7C0D" w:rsidRDefault="009E7C0D">
    <w:pPr>
      <w:pStyle w:val="Footer"/>
      <w:spacing w:line="240" w:lineRule="auto"/>
      <w:jc w:val="center"/>
      <w:rPr>
        <w:szCs w:val="14"/>
      </w:rPr>
    </w:pPr>
    <w:r>
      <w:rPr>
        <w:snapToGrid w:val="0"/>
        <w:szCs w:val="14"/>
      </w:rPr>
      <w:fldChar w:fldCharType="begin"/>
    </w:r>
    <w:r>
      <w:rPr>
        <w:snapToGrid w:val="0"/>
        <w:szCs w:val="14"/>
      </w:rPr>
      <w:instrText xml:space="preserve"> IF </w:instrText>
    </w:r>
    <w:r>
      <w:rPr>
        <w:snapToGrid w:val="0"/>
        <w:szCs w:val="14"/>
      </w:rPr>
      <w:fldChar w:fldCharType="begin"/>
    </w:r>
    <w:r>
      <w:rPr>
        <w:snapToGrid w:val="0"/>
        <w:szCs w:val="14"/>
      </w:rPr>
      <w:instrText xml:space="preserve"> NUMPAGES </w:instrText>
    </w:r>
    <w:r>
      <w:rPr>
        <w:snapToGrid w:val="0"/>
        <w:szCs w:val="14"/>
      </w:rPr>
      <w:fldChar w:fldCharType="separate"/>
    </w:r>
    <w:r w:rsidR="0044493B">
      <w:rPr>
        <w:noProof/>
        <w:snapToGrid w:val="0"/>
        <w:szCs w:val="14"/>
      </w:rPr>
      <w:instrText>9</w:instrText>
    </w:r>
    <w:r>
      <w:rPr>
        <w:snapToGrid w:val="0"/>
        <w:szCs w:val="14"/>
      </w:rPr>
      <w:fldChar w:fldCharType="end"/>
    </w:r>
    <w:r>
      <w:rPr>
        <w:snapToGrid w:val="0"/>
        <w:szCs w:val="14"/>
      </w:rPr>
      <w:instrText xml:space="preserve"> &gt; 1 "Page </w:instrText>
    </w:r>
    <w:r>
      <w:rPr>
        <w:snapToGrid w:val="0"/>
        <w:szCs w:val="14"/>
      </w:rPr>
      <w:fldChar w:fldCharType="begin"/>
    </w:r>
    <w:r>
      <w:rPr>
        <w:snapToGrid w:val="0"/>
        <w:szCs w:val="14"/>
      </w:rPr>
      <w:instrText xml:space="preserve"> PAGE </w:instrText>
    </w:r>
    <w:r>
      <w:rPr>
        <w:snapToGrid w:val="0"/>
        <w:szCs w:val="14"/>
      </w:rPr>
      <w:fldChar w:fldCharType="separate"/>
    </w:r>
    <w:r w:rsidR="0044493B">
      <w:rPr>
        <w:noProof/>
        <w:snapToGrid w:val="0"/>
        <w:szCs w:val="14"/>
      </w:rPr>
      <w:instrText>1</w:instrText>
    </w:r>
    <w:r>
      <w:rPr>
        <w:snapToGrid w:val="0"/>
        <w:szCs w:val="14"/>
      </w:rPr>
      <w:fldChar w:fldCharType="end"/>
    </w:r>
    <w:r>
      <w:rPr>
        <w:snapToGrid w:val="0"/>
        <w:szCs w:val="14"/>
      </w:rPr>
      <w:instrText xml:space="preserve"> of </w:instrText>
    </w:r>
    <w:r>
      <w:rPr>
        <w:snapToGrid w:val="0"/>
        <w:szCs w:val="14"/>
      </w:rPr>
      <w:fldChar w:fldCharType="begin"/>
    </w:r>
    <w:r>
      <w:rPr>
        <w:snapToGrid w:val="0"/>
        <w:szCs w:val="14"/>
      </w:rPr>
      <w:instrText xml:space="preserve"> NUMPAGES </w:instrText>
    </w:r>
    <w:r>
      <w:rPr>
        <w:snapToGrid w:val="0"/>
        <w:szCs w:val="14"/>
      </w:rPr>
      <w:fldChar w:fldCharType="separate"/>
    </w:r>
    <w:r w:rsidR="0044493B">
      <w:rPr>
        <w:noProof/>
        <w:snapToGrid w:val="0"/>
        <w:szCs w:val="14"/>
      </w:rPr>
      <w:instrText>9</w:instrText>
    </w:r>
    <w:r>
      <w:rPr>
        <w:snapToGrid w:val="0"/>
        <w:szCs w:val="14"/>
      </w:rPr>
      <w:fldChar w:fldCharType="end"/>
    </w:r>
    <w:r>
      <w:rPr>
        <w:snapToGrid w:val="0"/>
        <w:szCs w:val="14"/>
      </w:rPr>
      <w:instrText xml:space="preserve">"\* MERGEFORMAT </w:instrText>
    </w:r>
    <w:r w:rsidR="0044493B">
      <w:rPr>
        <w:snapToGrid w:val="0"/>
        <w:szCs w:val="14"/>
      </w:rPr>
      <w:fldChar w:fldCharType="separate"/>
    </w:r>
    <w:r w:rsidR="0044493B">
      <w:rPr>
        <w:noProof/>
        <w:snapToGrid w:val="0"/>
        <w:szCs w:val="14"/>
      </w:rPr>
      <w:t>Page 1 of 9</w:t>
    </w:r>
    <w:r>
      <w:rPr>
        <w:snapToGrid w:val="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88" w:rsidRDefault="003A7888">
      <w:r>
        <w:separator/>
      </w:r>
    </w:p>
  </w:footnote>
  <w:footnote w:type="continuationSeparator" w:id="0">
    <w:p w:rsidR="003A7888" w:rsidRDefault="003A7888">
      <w:r>
        <w:continuationSeparator/>
      </w:r>
    </w:p>
  </w:footnote>
  <w:footnote w:type="separator" w:id="-1">
    <w:p w:rsidR="003A7888" w:rsidRDefault="003A7888">
      <w:r>
        <w:separator/>
      </w:r>
    </w:p>
  </w:footnote>
  <w:footnote w:type="continuationSeparator" w:id="0">
    <w:p w:rsidR="003A7888" w:rsidRDefault="003A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Default="009E7C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93B">
      <w:rPr>
        <w:rStyle w:val="PageNumber"/>
        <w:noProof/>
      </w:rPr>
      <w:t>9</w:t>
    </w:r>
    <w:r>
      <w:rPr>
        <w:rStyle w:val="PageNumber"/>
      </w:rPr>
      <w:fldChar w:fldCharType="end"/>
    </w:r>
  </w:p>
  <w:p w:rsidR="009E7C0D" w:rsidRDefault="009E7C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5D" w:rsidRPr="00595D5D" w:rsidRDefault="00595D5D" w:rsidP="00595D5D">
    <w:pPr>
      <w:pStyle w:val="Header"/>
      <w:tabs>
        <w:tab w:val="clear" w:pos="4320"/>
        <w:tab w:val="left" w:pos="3870"/>
      </w:tabs>
      <w:spacing w:line="180" w:lineRule="exact"/>
      <w:rPr>
        <w:sz w:val="16"/>
        <w:szCs w:val="16"/>
      </w:rPr>
    </w:pPr>
    <w:r w:rsidRPr="00595D5D">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44493B">
      <w:rPr>
        <w:rFonts w:ascii="Times New Roman" w:hAnsi="Times New Roman"/>
        <w:noProof/>
        <w:u w:val="single"/>
      </w:rPr>
      <w:t xml:space="preserve">     </w:t>
    </w:r>
    <w:r>
      <w:rPr>
        <w:rFonts w:ascii="Times New Roman" w:hAnsi="Times New Roman"/>
        <w:sz w:val="16"/>
        <w:szCs w:val="16"/>
        <w:u w:val="single"/>
      </w:rPr>
      <w:fldChar w:fldCharType="end"/>
    </w:r>
    <w:r w:rsidRPr="00595D5D">
      <w:rPr>
        <w:sz w:val="16"/>
        <w:szCs w:val="16"/>
        <w:u w:val="single"/>
      </w:rPr>
      <w:tab/>
    </w:r>
  </w:p>
  <w:p w:rsidR="00595D5D" w:rsidRPr="00DF1599" w:rsidRDefault="00595D5D" w:rsidP="00595D5D">
    <w:pPr>
      <w:pStyle w:val="Header"/>
      <w:tabs>
        <w:tab w:val="clear" w:pos="4320"/>
        <w:tab w:val="left" w:pos="3870"/>
      </w:tabs>
      <w:spacing w:line="180" w:lineRule="exact"/>
      <w:rPr>
        <w:sz w:val="16"/>
        <w:szCs w:val="16"/>
        <w:u w:val="single"/>
      </w:rPr>
    </w:pPr>
    <w:r w:rsidRPr="00595D5D">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44493B">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p w:rsidR="009E7C0D" w:rsidRDefault="009E7C0D" w:rsidP="00913484">
    <w:pPr>
      <w:pStyle w:val="Header"/>
      <w:pBdr>
        <w:bottom w:val="single" w:sz="4" w:space="1" w:color="auto"/>
      </w:pBdr>
      <w:tabs>
        <w:tab w:val="clear" w:pos="4320"/>
        <w:tab w:val="clear" w:pos="8640"/>
        <w:tab w:val="center" w:pos="6480"/>
        <w:tab w:val="right" w:pos="9990"/>
      </w:tabs>
      <w:spacing w:line="180" w:lineRule="exact"/>
      <w:ind w:right="360"/>
      <w:rPr>
        <w:sz w:val="12"/>
      </w:rPr>
    </w:pPr>
    <w:r>
      <w:rPr>
        <w:sz w:val="16"/>
        <w:szCs w:val="16"/>
      </w:rPr>
      <w:t xml:space="preserve">Findings of Fact, Conclusions of Law, and Judgment-With Minor Children    </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44493B">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44493B">
      <w:rPr>
        <w:noProof/>
        <w:sz w:val="16"/>
        <w:szCs w:val="16"/>
      </w:rPr>
      <w:t>9</w:t>
    </w:r>
    <w:r>
      <w:rPr>
        <w:sz w:val="16"/>
        <w:szCs w:val="16"/>
      </w:rPr>
      <w:fldChar w:fldCharType="end"/>
    </w:r>
    <w:r>
      <w:rPr>
        <w:sz w:val="16"/>
        <w:szCs w:val="16"/>
      </w:rPr>
      <w:tab/>
      <w:t xml:space="preserve">Case No. </w:t>
    </w:r>
    <w:r>
      <w:rPr>
        <w:sz w:val="16"/>
        <w:szCs w:val="16"/>
      </w:rPr>
      <w:fldChar w:fldCharType="begin"/>
    </w:r>
    <w:r>
      <w:rPr>
        <w:sz w:val="16"/>
        <w:szCs w:val="16"/>
      </w:rPr>
      <w:instrText xml:space="preserve"> REF  TxtCaseNo </w:instrText>
    </w:r>
    <w:r>
      <w:rPr>
        <w:sz w:val="16"/>
        <w:szCs w:val="16"/>
      </w:rPr>
      <w:fldChar w:fldCharType="separate"/>
    </w:r>
    <w:r w:rsidR="0044493B">
      <w:rPr>
        <w:rFonts w:ascii="Times New Roman" w:hAnsi="Times New Roman"/>
        <w:noProof/>
        <w:u w:val="single"/>
      </w:rPr>
      <w:t xml:space="preserve">     </w:t>
    </w:r>
    <w:r>
      <w:rPr>
        <w:sz w:val="16"/>
        <w:szCs w:val="16"/>
      </w:rPr>
      <w:fldChar w:fldCharType="end"/>
    </w:r>
    <w:r>
      <w:rPr>
        <w:sz w:val="16"/>
        <w:szCs w:val="16"/>
      </w:rPr>
      <w:t>_____________</w:t>
    </w:r>
    <w:r>
      <w:rPr>
        <w:sz w:val="16"/>
        <w:szCs w:val="16"/>
      </w:rPr>
      <w:fldChar w:fldCharType="begin"/>
    </w:r>
    <w:r>
      <w:rPr>
        <w:sz w:val="16"/>
        <w:szCs w:val="16"/>
      </w:rPr>
      <w:instrText xml:space="preserve"> DOCPROPERTY "Title_Line2" \* MERGEFORMAT </w:instrText>
    </w:r>
    <w:r>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Pr="00595D5D" w:rsidRDefault="007D0806" w:rsidP="00DF1599">
    <w:pPr>
      <w:pStyle w:val="Header"/>
      <w:tabs>
        <w:tab w:val="clear" w:pos="4320"/>
        <w:tab w:val="left" w:pos="3870"/>
      </w:tabs>
      <w:spacing w:line="180" w:lineRule="exact"/>
      <w:rPr>
        <w:sz w:val="16"/>
        <w:szCs w:val="16"/>
      </w:rPr>
    </w:pPr>
    <w:r w:rsidRPr="00595D5D">
      <w:rPr>
        <w:sz w:val="16"/>
        <w:szCs w:val="16"/>
      </w:rPr>
      <w:t>Petitioner/Joint Petitioner A:</w:t>
    </w:r>
    <w:r w:rsidR="00DF1599" w:rsidRPr="00595D5D">
      <w:rPr>
        <w:sz w:val="16"/>
        <w:szCs w:val="16"/>
      </w:rPr>
      <w:t xml:space="preserve"> </w:t>
    </w:r>
    <w:r w:rsidR="00595D5D">
      <w:rPr>
        <w:rFonts w:ascii="Times New Roman" w:hAnsi="Times New Roman"/>
        <w:sz w:val="16"/>
        <w:szCs w:val="16"/>
        <w:u w:val="single"/>
      </w:rPr>
      <w:fldChar w:fldCharType="begin"/>
    </w:r>
    <w:r w:rsidR="00595D5D">
      <w:rPr>
        <w:rFonts w:ascii="Times New Roman" w:hAnsi="Times New Roman"/>
        <w:sz w:val="16"/>
        <w:szCs w:val="16"/>
        <w:u w:val="single"/>
      </w:rPr>
      <w:instrText xml:space="preserve"> REF  JtPetA </w:instrText>
    </w:r>
    <w:r w:rsidR="00595D5D">
      <w:rPr>
        <w:rFonts w:ascii="Times New Roman" w:hAnsi="Times New Roman"/>
        <w:sz w:val="16"/>
        <w:szCs w:val="16"/>
        <w:u w:val="single"/>
      </w:rPr>
      <w:fldChar w:fldCharType="separate"/>
    </w:r>
    <w:r w:rsidR="0044493B">
      <w:rPr>
        <w:rFonts w:ascii="Times New Roman" w:hAnsi="Times New Roman"/>
        <w:noProof/>
        <w:u w:val="single"/>
      </w:rPr>
      <w:t xml:space="preserve">     </w:t>
    </w:r>
    <w:r w:rsidR="00595D5D">
      <w:rPr>
        <w:rFonts w:ascii="Times New Roman" w:hAnsi="Times New Roman"/>
        <w:sz w:val="16"/>
        <w:szCs w:val="16"/>
        <w:u w:val="single"/>
      </w:rPr>
      <w:fldChar w:fldCharType="end"/>
    </w:r>
    <w:r w:rsidR="00DF1599" w:rsidRPr="00595D5D">
      <w:rPr>
        <w:sz w:val="16"/>
        <w:szCs w:val="16"/>
        <w:u w:val="single"/>
      </w:rPr>
      <w:tab/>
    </w:r>
  </w:p>
  <w:p w:rsidR="007D0806" w:rsidRPr="00DF1599" w:rsidRDefault="007D0806" w:rsidP="00DF1599">
    <w:pPr>
      <w:pStyle w:val="Header"/>
      <w:tabs>
        <w:tab w:val="clear" w:pos="4320"/>
        <w:tab w:val="left" w:pos="3870"/>
      </w:tabs>
      <w:spacing w:line="180" w:lineRule="exact"/>
      <w:rPr>
        <w:sz w:val="16"/>
        <w:szCs w:val="16"/>
        <w:u w:val="single"/>
      </w:rPr>
    </w:pPr>
    <w:r w:rsidRPr="00595D5D">
      <w:rPr>
        <w:sz w:val="16"/>
        <w:szCs w:val="16"/>
      </w:rPr>
      <w:t>Respondent/Joint Petitioner B:</w:t>
    </w:r>
    <w:r w:rsidR="00DF1599">
      <w:rPr>
        <w:sz w:val="16"/>
        <w:szCs w:val="16"/>
      </w:rPr>
      <w:t xml:space="preserve"> </w:t>
    </w:r>
    <w:r w:rsidR="00595D5D">
      <w:rPr>
        <w:rFonts w:ascii="Times New Roman" w:hAnsi="Times New Roman"/>
        <w:sz w:val="16"/>
        <w:szCs w:val="16"/>
        <w:u w:val="single"/>
      </w:rPr>
      <w:fldChar w:fldCharType="begin"/>
    </w:r>
    <w:r w:rsidR="00595D5D">
      <w:rPr>
        <w:rFonts w:ascii="Times New Roman" w:hAnsi="Times New Roman"/>
        <w:sz w:val="16"/>
        <w:szCs w:val="16"/>
        <w:u w:val="single"/>
      </w:rPr>
      <w:instrText xml:space="preserve"> REF  JtPetB </w:instrText>
    </w:r>
    <w:r w:rsidR="00595D5D">
      <w:rPr>
        <w:rFonts w:ascii="Times New Roman" w:hAnsi="Times New Roman"/>
        <w:sz w:val="16"/>
        <w:szCs w:val="16"/>
        <w:u w:val="single"/>
      </w:rPr>
      <w:fldChar w:fldCharType="separate"/>
    </w:r>
    <w:r w:rsidR="0044493B">
      <w:rPr>
        <w:rFonts w:ascii="Times New Roman" w:hAnsi="Times New Roman"/>
        <w:noProof/>
        <w:u w:val="single"/>
      </w:rPr>
      <w:t xml:space="preserve">     </w:t>
    </w:r>
    <w:r w:rsidR="00595D5D">
      <w:rPr>
        <w:rFonts w:ascii="Times New Roman" w:hAnsi="Times New Roman"/>
        <w:sz w:val="16"/>
        <w:szCs w:val="16"/>
        <w:u w:val="single"/>
      </w:rPr>
      <w:fldChar w:fldCharType="end"/>
    </w:r>
    <w:r w:rsidR="00DF1599">
      <w:rPr>
        <w:sz w:val="16"/>
        <w:szCs w:val="16"/>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CB5"/>
    <w:multiLevelType w:val="hybridMultilevel"/>
    <w:tmpl w:val="B4243D14"/>
    <w:lvl w:ilvl="0" w:tplc="A7420B10">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AEC2FA1"/>
    <w:multiLevelType w:val="hybridMultilevel"/>
    <w:tmpl w:val="B4243D14"/>
    <w:lvl w:ilvl="0" w:tplc="A7420B10">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B141F0E"/>
    <w:multiLevelType w:val="hybridMultilevel"/>
    <w:tmpl w:val="092E793A"/>
    <w:lvl w:ilvl="0" w:tplc="31A2726C">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A5032A"/>
    <w:multiLevelType w:val="hybridMultilevel"/>
    <w:tmpl w:val="1556FB56"/>
    <w:lvl w:ilvl="0" w:tplc="B6A6AD56">
      <w:start w:val="1"/>
      <w:numFmt w:val="upperLetter"/>
      <w:lvlText w:val="%1."/>
      <w:lvlJc w:val="left"/>
      <w:pPr>
        <w:tabs>
          <w:tab w:val="num" w:pos="4050"/>
        </w:tabs>
        <w:ind w:left="4050" w:hanging="360"/>
      </w:pPr>
      <w:rPr>
        <w:rFonts w:hint="default"/>
        <w:b w:val="0"/>
        <w:bCs/>
        <w:sz w:val="20"/>
        <w:szCs w:val="20"/>
      </w:rPr>
    </w:lvl>
    <w:lvl w:ilvl="1" w:tplc="04090001">
      <w:start w:val="1"/>
      <w:numFmt w:val="bullet"/>
      <w:lvlText w:val=""/>
      <w:lvlJc w:val="left"/>
      <w:pPr>
        <w:tabs>
          <w:tab w:val="num" w:pos="4320"/>
        </w:tabs>
        <w:ind w:left="4320" w:hanging="360"/>
      </w:pPr>
      <w:rPr>
        <w:rFonts w:ascii="Symbol" w:hAnsi="Symbol" w:hint="default"/>
        <w:b/>
        <w:sz w:val="20"/>
        <w:szCs w:val="2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AEC1402"/>
    <w:multiLevelType w:val="hybridMultilevel"/>
    <w:tmpl w:val="2F82D3C0"/>
    <w:lvl w:ilvl="0" w:tplc="55D076A2">
      <w:start w:val="1"/>
      <w:numFmt w:val="decimal"/>
      <w:lvlText w:val="(%1)"/>
      <w:lvlJc w:val="left"/>
      <w:pPr>
        <w:tabs>
          <w:tab w:val="num" w:pos="1077"/>
        </w:tabs>
        <w:ind w:left="1077" w:hanging="360"/>
      </w:pPr>
      <w:rPr>
        <w:rFonts w:hint="default"/>
        <w:b/>
      </w:rPr>
    </w:lvl>
    <w:lvl w:ilvl="1" w:tplc="1F1E078C">
      <w:start w:val="1"/>
      <w:numFmt w:val="decimal"/>
      <w:lvlText w:val="%2."/>
      <w:lvlJc w:val="left"/>
      <w:pPr>
        <w:tabs>
          <w:tab w:val="num" w:pos="1797"/>
        </w:tabs>
        <w:ind w:left="1797" w:hanging="360"/>
      </w:pPr>
      <w:rPr>
        <w:rFonts w:hint="default"/>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
    <w:nsid w:val="245A38D6"/>
    <w:multiLevelType w:val="multilevel"/>
    <w:tmpl w:val="42260A94"/>
    <w:lvl w:ilvl="0">
      <w:start w:val="948"/>
      <w:numFmt w:val="decimal"/>
      <w:lvlText w:val="%1"/>
      <w:lvlJc w:val="left"/>
      <w:pPr>
        <w:tabs>
          <w:tab w:val="num" w:pos="600"/>
        </w:tabs>
        <w:ind w:left="600" w:hanging="600"/>
      </w:pPr>
      <w:rPr>
        <w:rFonts w:hint="default"/>
        <w:b/>
      </w:rPr>
    </w:lvl>
    <w:lvl w:ilvl="1">
      <w:start w:val="31"/>
      <w:numFmt w:val="decimal"/>
      <w:lvlText w:val="%1.%2"/>
      <w:lvlJc w:val="left"/>
      <w:pPr>
        <w:tabs>
          <w:tab w:val="num" w:pos="2400"/>
        </w:tabs>
        <w:ind w:left="2400" w:hanging="600"/>
      </w:pPr>
      <w:rPr>
        <w:rFonts w:hint="default"/>
        <w:b/>
      </w:rPr>
    </w:lvl>
    <w:lvl w:ilvl="2">
      <w:start w:val="1"/>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b/>
      </w:rPr>
    </w:lvl>
    <w:lvl w:ilvl="4">
      <w:start w:val="1"/>
      <w:numFmt w:val="decimal"/>
      <w:lvlText w:val="%1.%2.%3.%4.%5"/>
      <w:lvlJc w:val="left"/>
      <w:pPr>
        <w:tabs>
          <w:tab w:val="num" w:pos="8280"/>
        </w:tabs>
        <w:ind w:left="8280" w:hanging="1080"/>
      </w:pPr>
      <w:rPr>
        <w:rFonts w:hint="default"/>
        <w:b/>
      </w:rPr>
    </w:lvl>
    <w:lvl w:ilvl="5">
      <w:start w:val="1"/>
      <w:numFmt w:val="decimal"/>
      <w:lvlText w:val="%1.%2.%3.%4.%5.%6"/>
      <w:lvlJc w:val="left"/>
      <w:pPr>
        <w:tabs>
          <w:tab w:val="num" w:pos="10080"/>
        </w:tabs>
        <w:ind w:left="10080" w:hanging="1080"/>
      </w:pPr>
      <w:rPr>
        <w:rFonts w:hint="default"/>
        <w:b/>
      </w:rPr>
    </w:lvl>
    <w:lvl w:ilvl="6">
      <w:start w:val="1"/>
      <w:numFmt w:val="decimal"/>
      <w:lvlText w:val="%1.%2.%3.%4.%5.%6.%7"/>
      <w:lvlJc w:val="left"/>
      <w:pPr>
        <w:tabs>
          <w:tab w:val="num" w:pos="12240"/>
        </w:tabs>
        <w:ind w:left="12240" w:hanging="1440"/>
      </w:pPr>
      <w:rPr>
        <w:rFonts w:hint="default"/>
        <w:b/>
      </w:rPr>
    </w:lvl>
    <w:lvl w:ilvl="7">
      <w:start w:val="1"/>
      <w:numFmt w:val="decimal"/>
      <w:lvlText w:val="%1.%2.%3.%4.%5.%6.%7.%8"/>
      <w:lvlJc w:val="left"/>
      <w:pPr>
        <w:tabs>
          <w:tab w:val="num" w:pos="14040"/>
        </w:tabs>
        <w:ind w:left="14040" w:hanging="1440"/>
      </w:pPr>
      <w:rPr>
        <w:rFonts w:hint="default"/>
        <w:b/>
      </w:rPr>
    </w:lvl>
    <w:lvl w:ilvl="8">
      <w:start w:val="1"/>
      <w:numFmt w:val="decimal"/>
      <w:lvlText w:val="%1.%2.%3.%4.%5.%6.%7.%8.%9"/>
      <w:lvlJc w:val="left"/>
      <w:pPr>
        <w:tabs>
          <w:tab w:val="num" w:pos="16200"/>
        </w:tabs>
        <w:ind w:left="16200" w:hanging="1800"/>
      </w:pPr>
      <w:rPr>
        <w:rFonts w:hint="default"/>
        <w:b/>
      </w:rPr>
    </w:lvl>
  </w:abstractNum>
  <w:abstractNum w:abstractNumId="6">
    <w:nsid w:val="26176B80"/>
    <w:multiLevelType w:val="hybridMultilevel"/>
    <w:tmpl w:val="629A0EB6"/>
    <w:lvl w:ilvl="0" w:tplc="BEEAA558">
      <w:start w:val="18"/>
      <w:numFmt w:val="decimal"/>
      <w:lvlText w:val="%1."/>
      <w:lvlJc w:val="left"/>
      <w:pPr>
        <w:tabs>
          <w:tab w:val="num" w:pos="360"/>
        </w:tabs>
        <w:ind w:left="360" w:hanging="360"/>
      </w:pPr>
      <w:rPr>
        <w:rFonts w:hint="default"/>
      </w:rPr>
    </w:lvl>
    <w:lvl w:ilvl="1" w:tplc="CE88D4BC">
      <w:start w:val="1"/>
      <w:numFmt w:val="decimal"/>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F0075E"/>
    <w:multiLevelType w:val="hybridMultilevel"/>
    <w:tmpl w:val="85BE5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553553"/>
    <w:multiLevelType w:val="hybridMultilevel"/>
    <w:tmpl w:val="CF86F6CC"/>
    <w:lvl w:ilvl="0" w:tplc="04090005">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nsid w:val="39EF3C52"/>
    <w:multiLevelType w:val="hybridMultilevel"/>
    <w:tmpl w:val="28B02D28"/>
    <w:lvl w:ilvl="0" w:tplc="04090019">
      <w:start w:val="1"/>
      <w:numFmt w:val="lowerLetter"/>
      <w:lvlText w:val="%1."/>
      <w:lvlJc w:val="left"/>
      <w:pPr>
        <w:tabs>
          <w:tab w:val="num" w:pos="360"/>
        </w:tabs>
        <w:ind w:left="360" w:hanging="360"/>
      </w:pPr>
      <w:rPr>
        <w:rFonts w:hint="default"/>
      </w:rPr>
    </w:lvl>
    <w:lvl w:ilvl="1" w:tplc="D5B05268">
      <w:start w:val="1"/>
      <w:numFmt w:val="decimal"/>
      <w:lvlText w:val="%2."/>
      <w:lvlJc w:val="left"/>
      <w:pPr>
        <w:tabs>
          <w:tab w:val="num" w:pos="2520"/>
        </w:tabs>
        <w:ind w:left="2520" w:hanging="360"/>
      </w:pPr>
      <w:rPr>
        <w:rFonts w:hint="default"/>
        <w:b w:val="0"/>
        <w:i w:val="0"/>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C345AD"/>
    <w:multiLevelType w:val="hybridMultilevel"/>
    <w:tmpl w:val="19DA3B24"/>
    <w:lvl w:ilvl="0" w:tplc="64E8A2DA">
      <w:start w:val="1"/>
      <w:numFmt w:val="decimal"/>
      <w:lvlText w:val="%1."/>
      <w:lvlJc w:val="left"/>
      <w:pPr>
        <w:tabs>
          <w:tab w:val="num" w:pos="2520"/>
        </w:tabs>
        <w:ind w:left="2520" w:hanging="360"/>
      </w:pPr>
      <w:rPr>
        <w:rFonts w:hint="default"/>
        <w:b w:val="0"/>
        <w:bCs/>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3DAD50B7"/>
    <w:multiLevelType w:val="hybridMultilevel"/>
    <w:tmpl w:val="A486429C"/>
    <w:lvl w:ilvl="0" w:tplc="0AC0D98E">
      <w:start w:val="1"/>
      <w:numFmt w:val="decimal"/>
      <w:lvlText w:val="%1."/>
      <w:lvlJc w:val="left"/>
      <w:pPr>
        <w:tabs>
          <w:tab w:val="num" w:pos="2520"/>
        </w:tabs>
        <w:ind w:left="2520" w:hanging="360"/>
      </w:pPr>
      <w:rPr>
        <w:rFonts w:hint="default"/>
        <w:b w:val="0"/>
        <w:i w:val="0"/>
        <w:sz w:val="20"/>
      </w:rPr>
    </w:lvl>
    <w:lvl w:ilvl="1" w:tplc="04090019">
      <w:start w:val="1"/>
      <w:numFmt w:val="lowerLetter"/>
      <w:lvlText w:val="%2."/>
      <w:lvlJc w:val="left"/>
      <w:pPr>
        <w:tabs>
          <w:tab w:val="num" w:pos="3240"/>
        </w:tabs>
        <w:ind w:left="3240" w:hanging="360"/>
      </w:pPr>
    </w:lvl>
    <w:lvl w:ilvl="2" w:tplc="AB404C2C">
      <w:start w:val="4"/>
      <w:numFmt w:val="upperLetter"/>
      <w:lvlText w:val="%3."/>
      <w:lvlJc w:val="left"/>
      <w:pPr>
        <w:tabs>
          <w:tab w:val="num" w:pos="4140"/>
        </w:tabs>
        <w:ind w:left="4140" w:hanging="360"/>
      </w:pPr>
      <w:rPr>
        <w:rFonts w:hint="default"/>
        <w:b w:val="0"/>
        <w:bCs/>
        <w:i w:val="0"/>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42C00FBE"/>
    <w:multiLevelType w:val="hybridMultilevel"/>
    <w:tmpl w:val="26BC6446"/>
    <w:lvl w:ilvl="0" w:tplc="798A1AA2">
      <w:start w:val="1"/>
      <w:numFmt w:val="decimal"/>
      <w:lvlText w:val="%1."/>
      <w:lvlJc w:val="left"/>
      <w:pPr>
        <w:ind w:left="732" w:hanging="360"/>
      </w:pPr>
      <w:rPr>
        <w:rFonts w:hint="default"/>
        <w:u w:val="none"/>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nsid w:val="538562DC"/>
    <w:multiLevelType w:val="hybridMultilevel"/>
    <w:tmpl w:val="1698296E"/>
    <w:lvl w:ilvl="0" w:tplc="EB98DE70">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4896239"/>
    <w:multiLevelType w:val="hybridMultilevel"/>
    <w:tmpl w:val="C99297BC"/>
    <w:lvl w:ilvl="0" w:tplc="AB404C2C">
      <w:start w:val="4"/>
      <w:numFmt w:val="upperLetter"/>
      <w:lvlText w:val="%1."/>
      <w:lvlJc w:val="left"/>
      <w:pPr>
        <w:tabs>
          <w:tab w:val="num" w:pos="4140"/>
        </w:tabs>
        <w:ind w:left="414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23746"/>
    <w:multiLevelType w:val="hybridMultilevel"/>
    <w:tmpl w:val="A486429C"/>
    <w:lvl w:ilvl="0" w:tplc="0AC0D98E">
      <w:start w:val="1"/>
      <w:numFmt w:val="decimal"/>
      <w:lvlText w:val="%1."/>
      <w:lvlJc w:val="left"/>
      <w:pPr>
        <w:tabs>
          <w:tab w:val="num" w:pos="2520"/>
        </w:tabs>
        <w:ind w:left="2520" w:hanging="360"/>
      </w:pPr>
      <w:rPr>
        <w:rFonts w:hint="default"/>
        <w:b w:val="0"/>
        <w:i w:val="0"/>
        <w:sz w:val="20"/>
      </w:rPr>
    </w:lvl>
    <w:lvl w:ilvl="1" w:tplc="04090019">
      <w:start w:val="1"/>
      <w:numFmt w:val="lowerLetter"/>
      <w:lvlText w:val="%2."/>
      <w:lvlJc w:val="left"/>
      <w:pPr>
        <w:tabs>
          <w:tab w:val="num" w:pos="3240"/>
        </w:tabs>
        <w:ind w:left="3240" w:hanging="360"/>
      </w:pPr>
    </w:lvl>
    <w:lvl w:ilvl="2" w:tplc="AB404C2C">
      <w:start w:val="4"/>
      <w:numFmt w:val="upperLetter"/>
      <w:lvlText w:val="%3."/>
      <w:lvlJc w:val="left"/>
      <w:pPr>
        <w:tabs>
          <w:tab w:val="num" w:pos="4140"/>
        </w:tabs>
        <w:ind w:left="4140" w:hanging="360"/>
      </w:pPr>
      <w:rPr>
        <w:rFonts w:hint="default"/>
        <w:b w:val="0"/>
        <w:bCs/>
        <w:i w:val="0"/>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684B3FA8"/>
    <w:multiLevelType w:val="hybridMultilevel"/>
    <w:tmpl w:val="BDAE6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435FF0"/>
    <w:multiLevelType w:val="hybridMultilevel"/>
    <w:tmpl w:val="FB848F8C"/>
    <w:lvl w:ilvl="0" w:tplc="767619FC">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D340E1"/>
    <w:multiLevelType w:val="hybridMultilevel"/>
    <w:tmpl w:val="FB848F8C"/>
    <w:lvl w:ilvl="0" w:tplc="767619FC">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CC6FE6"/>
    <w:multiLevelType w:val="hybridMultilevel"/>
    <w:tmpl w:val="1556FB56"/>
    <w:lvl w:ilvl="0" w:tplc="B6A6AD56">
      <w:start w:val="1"/>
      <w:numFmt w:val="upperLetter"/>
      <w:lvlText w:val="%1."/>
      <w:lvlJc w:val="left"/>
      <w:pPr>
        <w:tabs>
          <w:tab w:val="num" w:pos="4050"/>
        </w:tabs>
        <w:ind w:left="4050" w:hanging="360"/>
      </w:pPr>
      <w:rPr>
        <w:rFonts w:hint="default"/>
        <w:b w:val="0"/>
        <w:bCs/>
        <w:sz w:val="20"/>
        <w:szCs w:val="20"/>
      </w:rPr>
    </w:lvl>
    <w:lvl w:ilvl="1" w:tplc="04090001">
      <w:start w:val="1"/>
      <w:numFmt w:val="bullet"/>
      <w:lvlText w:val=""/>
      <w:lvlJc w:val="left"/>
      <w:pPr>
        <w:tabs>
          <w:tab w:val="num" w:pos="4320"/>
        </w:tabs>
        <w:ind w:left="4320" w:hanging="360"/>
      </w:pPr>
      <w:rPr>
        <w:rFonts w:ascii="Symbol" w:hAnsi="Symbol" w:hint="default"/>
        <w:b/>
        <w:sz w:val="20"/>
        <w:szCs w:val="2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7D20193C"/>
    <w:multiLevelType w:val="hybridMultilevel"/>
    <w:tmpl w:val="1556FB56"/>
    <w:lvl w:ilvl="0" w:tplc="B6A6AD56">
      <w:start w:val="1"/>
      <w:numFmt w:val="upperLetter"/>
      <w:lvlText w:val="%1."/>
      <w:lvlJc w:val="left"/>
      <w:pPr>
        <w:tabs>
          <w:tab w:val="num" w:pos="4050"/>
        </w:tabs>
        <w:ind w:left="4050" w:hanging="360"/>
      </w:pPr>
      <w:rPr>
        <w:rFonts w:hint="default"/>
        <w:b w:val="0"/>
        <w:bCs/>
        <w:sz w:val="20"/>
        <w:szCs w:val="20"/>
      </w:rPr>
    </w:lvl>
    <w:lvl w:ilvl="1" w:tplc="04090001">
      <w:start w:val="1"/>
      <w:numFmt w:val="bullet"/>
      <w:lvlText w:val=""/>
      <w:lvlJc w:val="left"/>
      <w:pPr>
        <w:tabs>
          <w:tab w:val="num" w:pos="4320"/>
        </w:tabs>
        <w:ind w:left="4320" w:hanging="360"/>
      </w:pPr>
      <w:rPr>
        <w:rFonts w:ascii="Symbol" w:hAnsi="Symbol" w:hint="default"/>
        <w:b/>
        <w:sz w:val="20"/>
        <w:szCs w:val="2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5"/>
  </w:num>
  <w:num w:numId="2">
    <w:abstractNumId w:val="10"/>
  </w:num>
  <w:num w:numId="3">
    <w:abstractNumId w:val="6"/>
  </w:num>
  <w:num w:numId="4">
    <w:abstractNumId w:val="4"/>
  </w:num>
  <w:num w:numId="5">
    <w:abstractNumId w:val="9"/>
  </w:num>
  <w:num w:numId="6">
    <w:abstractNumId w:val="0"/>
  </w:num>
  <w:num w:numId="7">
    <w:abstractNumId w:val="17"/>
  </w:num>
  <w:num w:numId="8">
    <w:abstractNumId w:val="5"/>
  </w:num>
  <w:num w:numId="9">
    <w:abstractNumId w:val="19"/>
  </w:num>
  <w:num w:numId="10">
    <w:abstractNumId w:val="2"/>
  </w:num>
  <w:num w:numId="11">
    <w:abstractNumId w:val="7"/>
  </w:num>
  <w:num w:numId="12">
    <w:abstractNumId w:val="16"/>
  </w:num>
  <w:num w:numId="13">
    <w:abstractNumId w:val="8"/>
  </w:num>
  <w:num w:numId="14">
    <w:abstractNumId w:val="13"/>
  </w:num>
  <w:num w:numId="15">
    <w:abstractNumId w:val="12"/>
  </w:num>
  <w:num w:numId="16">
    <w:abstractNumId w:val="1"/>
  </w:num>
  <w:num w:numId="17">
    <w:abstractNumId w:val="18"/>
  </w:num>
  <w:num w:numId="18">
    <w:abstractNumId w:val="11"/>
  </w:num>
  <w:num w:numId="19">
    <w:abstractNumId w:val="14"/>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S5IvZK6QZPhAyLCAY0MfQqafClc=" w:salt="huIQQmKpQSs/ow0uc4OO0g=="/>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C3E"/>
    <w:rsid w:val="00015EB7"/>
    <w:rsid w:val="00036393"/>
    <w:rsid w:val="000409BC"/>
    <w:rsid w:val="00041B46"/>
    <w:rsid w:val="00053597"/>
    <w:rsid w:val="00061BE2"/>
    <w:rsid w:val="00073E3A"/>
    <w:rsid w:val="00096B96"/>
    <w:rsid w:val="000A3FCC"/>
    <w:rsid w:val="000C2CFC"/>
    <w:rsid w:val="000D2179"/>
    <w:rsid w:val="000D4C12"/>
    <w:rsid w:val="000E06D5"/>
    <w:rsid w:val="000E7895"/>
    <w:rsid w:val="00126028"/>
    <w:rsid w:val="00153A24"/>
    <w:rsid w:val="00156594"/>
    <w:rsid w:val="00160432"/>
    <w:rsid w:val="001646D8"/>
    <w:rsid w:val="00185158"/>
    <w:rsid w:val="001A59E4"/>
    <w:rsid w:val="001B2660"/>
    <w:rsid w:val="001E3136"/>
    <w:rsid w:val="00215FC9"/>
    <w:rsid w:val="00242437"/>
    <w:rsid w:val="00267BC6"/>
    <w:rsid w:val="0028123F"/>
    <w:rsid w:val="0028212D"/>
    <w:rsid w:val="002840A2"/>
    <w:rsid w:val="0029029A"/>
    <w:rsid w:val="002922C3"/>
    <w:rsid w:val="002A301C"/>
    <w:rsid w:val="002B534A"/>
    <w:rsid w:val="002C28CF"/>
    <w:rsid w:val="002E2E0E"/>
    <w:rsid w:val="002E4421"/>
    <w:rsid w:val="002F06A9"/>
    <w:rsid w:val="002F3394"/>
    <w:rsid w:val="00302794"/>
    <w:rsid w:val="00311846"/>
    <w:rsid w:val="00316744"/>
    <w:rsid w:val="00324B11"/>
    <w:rsid w:val="00373B5C"/>
    <w:rsid w:val="003A7888"/>
    <w:rsid w:val="003C5CA2"/>
    <w:rsid w:val="003E623D"/>
    <w:rsid w:val="003F67B6"/>
    <w:rsid w:val="00403276"/>
    <w:rsid w:val="00405DFD"/>
    <w:rsid w:val="00417EF5"/>
    <w:rsid w:val="00424A96"/>
    <w:rsid w:val="00424FE0"/>
    <w:rsid w:val="0043623A"/>
    <w:rsid w:val="00443E81"/>
    <w:rsid w:val="0044493B"/>
    <w:rsid w:val="0045458B"/>
    <w:rsid w:val="004777B4"/>
    <w:rsid w:val="004810F5"/>
    <w:rsid w:val="00485AC9"/>
    <w:rsid w:val="00491574"/>
    <w:rsid w:val="004A1B2D"/>
    <w:rsid w:val="004D1E97"/>
    <w:rsid w:val="004D6DE5"/>
    <w:rsid w:val="00524C95"/>
    <w:rsid w:val="00544F81"/>
    <w:rsid w:val="00551F5F"/>
    <w:rsid w:val="00561293"/>
    <w:rsid w:val="00564814"/>
    <w:rsid w:val="00566B98"/>
    <w:rsid w:val="00593FD4"/>
    <w:rsid w:val="005956E6"/>
    <w:rsid w:val="00595D5D"/>
    <w:rsid w:val="00595D8A"/>
    <w:rsid w:val="005A7736"/>
    <w:rsid w:val="005D526A"/>
    <w:rsid w:val="005E7E02"/>
    <w:rsid w:val="005F619E"/>
    <w:rsid w:val="005F6B4D"/>
    <w:rsid w:val="006243D5"/>
    <w:rsid w:val="00632A71"/>
    <w:rsid w:val="00632FA2"/>
    <w:rsid w:val="00640C74"/>
    <w:rsid w:val="006650B9"/>
    <w:rsid w:val="00671FD5"/>
    <w:rsid w:val="00685E99"/>
    <w:rsid w:val="00690156"/>
    <w:rsid w:val="006927BB"/>
    <w:rsid w:val="00693C6E"/>
    <w:rsid w:val="00693CBC"/>
    <w:rsid w:val="0069548B"/>
    <w:rsid w:val="006A4122"/>
    <w:rsid w:val="006B6208"/>
    <w:rsid w:val="006D6C03"/>
    <w:rsid w:val="006D76BE"/>
    <w:rsid w:val="006F00CB"/>
    <w:rsid w:val="006F48E1"/>
    <w:rsid w:val="0071757C"/>
    <w:rsid w:val="00733FDB"/>
    <w:rsid w:val="007400AE"/>
    <w:rsid w:val="00753956"/>
    <w:rsid w:val="00762882"/>
    <w:rsid w:val="00765937"/>
    <w:rsid w:val="0078404F"/>
    <w:rsid w:val="007936BB"/>
    <w:rsid w:val="00794256"/>
    <w:rsid w:val="00794888"/>
    <w:rsid w:val="007B4280"/>
    <w:rsid w:val="007B50E5"/>
    <w:rsid w:val="007C127F"/>
    <w:rsid w:val="007D0806"/>
    <w:rsid w:val="007D0B5C"/>
    <w:rsid w:val="007E21AC"/>
    <w:rsid w:val="007F4532"/>
    <w:rsid w:val="007F79B3"/>
    <w:rsid w:val="00803CE3"/>
    <w:rsid w:val="00812728"/>
    <w:rsid w:val="00861CC7"/>
    <w:rsid w:val="00874F87"/>
    <w:rsid w:val="008A70E6"/>
    <w:rsid w:val="008C1C55"/>
    <w:rsid w:val="008C6727"/>
    <w:rsid w:val="008C6A3B"/>
    <w:rsid w:val="0090606A"/>
    <w:rsid w:val="00913484"/>
    <w:rsid w:val="00921177"/>
    <w:rsid w:val="00956C0B"/>
    <w:rsid w:val="00992584"/>
    <w:rsid w:val="00993BFD"/>
    <w:rsid w:val="00997394"/>
    <w:rsid w:val="009A3026"/>
    <w:rsid w:val="009B2B32"/>
    <w:rsid w:val="009B6DD6"/>
    <w:rsid w:val="009C25D1"/>
    <w:rsid w:val="009C69B2"/>
    <w:rsid w:val="009E7C0D"/>
    <w:rsid w:val="00A03278"/>
    <w:rsid w:val="00A03AD2"/>
    <w:rsid w:val="00A345A1"/>
    <w:rsid w:val="00A75979"/>
    <w:rsid w:val="00AB2B30"/>
    <w:rsid w:val="00AC067B"/>
    <w:rsid w:val="00AC12B6"/>
    <w:rsid w:val="00AC2C4D"/>
    <w:rsid w:val="00B1205B"/>
    <w:rsid w:val="00B2622D"/>
    <w:rsid w:val="00B26B64"/>
    <w:rsid w:val="00B3650B"/>
    <w:rsid w:val="00B45A49"/>
    <w:rsid w:val="00B705E0"/>
    <w:rsid w:val="00B73879"/>
    <w:rsid w:val="00B73F7B"/>
    <w:rsid w:val="00B76217"/>
    <w:rsid w:val="00B8657E"/>
    <w:rsid w:val="00BA1937"/>
    <w:rsid w:val="00BB1C3E"/>
    <w:rsid w:val="00BD221B"/>
    <w:rsid w:val="00BE3B2B"/>
    <w:rsid w:val="00BE4B25"/>
    <w:rsid w:val="00BE4F9A"/>
    <w:rsid w:val="00BF65BD"/>
    <w:rsid w:val="00C02C8A"/>
    <w:rsid w:val="00C03A6E"/>
    <w:rsid w:val="00C22F00"/>
    <w:rsid w:val="00C24FC3"/>
    <w:rsid w:val="00C308BA"/>
    <w:rsid w:val="00C44FB9"/>
    <w:rsid w:val="00C56617"/>
    <w:rsid w:val="00C64D09"/>
    <w:rsid w:val="00C83B29"/>
    <w:rsid w:val="00C93576"/>
    <w:rsid w:val="00C94136"/>
    <w:rsid w:val="00CB61F7"/>
    <w:rsid w:val="00CC1C3F"/>
    <w:rsid w:val="00CD14CF"/>
    <w:rsid w:val="00D04CA3"/>
    <w:rsid w:val="00D107B9"/>
    <w:rsid w:val="00D10AEC"/>
    <w:rsid w:val="00D178B8"/>
    <w:rsid w:val="00D3162E"/>
    <w:rsid w:val="00D32720"/>
    <w:rsid w:val="00D37543"/>
    <w:rsid w:val="00D44DD4"/>
    <w:rsid w:val="00D815B4"/>
    <w:rsid w:val="00D825E8"/>
    <w:rsid w:val="00D87513"/>
    <w:rsid w:val="00D87F2F"/>
    <w:rsid w:val="00D907BD"/>
    <w:rsid w:val="00D92D7D"/>
    <w:rsid w:val="00D946EA"/>
    <w:rsid w:val="00DB33E7"/>
    <w:rsid w:val="00DF1599"/>
    <w:rsid w:val="00DF3105"/>
    <w:rsid w:val="00E0709B"/>
    <w:rsid w:val="00E26859"/>
    <w:rsid w:val="00E3616F"/>
    <w:rsid w:val="00E37912"/>
    <w:rsid w:val="00E412C4"/>
    <w:rsid w:val="00E41C76"/>
    <w:rsid w:val="00E474C7"/>
    <w:rsid w:val="00E5764C"/>
    <w:rsid w:val="00E7039A"/>
    <w:rsid w:val="00E80E3D"/>
    <w:rsid w:val="00E903E8"/>
    <w:rsid w:val="00E93C81"/>
    <w:rsid w:val="00E9423D"/>
    <w:rsid w:val="00EA7A25"/>
    <w:rsid w:val="00EC05CE"/>
    <w:rsid w:val="00ED7ACD"/>
    <w:rsid w:val="00EE2DF5"/>
    <w:rsid w:val="00EE3953"/>
    <w:rsid w:val="00EF375B"/>
    <w:rsid w:val="00EF4D69"/>
    <w:rsid w:val="00F23C4E"/>
    <w:rsid w:val="00F61570"/>
    <w:rsid w:val="00F63FFE"/>
    <w:rsid w:val="00F802B9"/>
    <w:rsid w:val="00F90900"/>
    <w:rsid w:val="00F94A06"/>
    <w:rsid w:val="00FA1473"/>
    <w:rsid w:val="00FA4187"/>
    <w:rsid w:val="00FA5708"/>
    <w:rsid w:val="00FD1990"/>
    <w:rsid w:val="00FD3790"/>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leftChars="900" w:left="1800"/>
      <w:jc w:val="center"/>
      <w:outlineLvl w:val="6"/>
    </w:pPr>
    <w:rPr>
      <w:b/>
    </w:rPr>
  </w:style>
  <w:style w:type="paragraph" w:styleId="Heading8">
    <w:name w:val="heading 8"/>
    <w:basedOn w:val="Normal"/>
    <w:next w:val="Normal"/>
    <w:qFormat/>
    <w:pPr>
      <w:keepNext/>
      <w:tabs>
        <w:tab w:val="left" w:pos="-5328"/>
      </w:tabs>
      <w:ind w:leftChars="900" w:left="1800"/>
      <w:outlineLvl w:val="7"/>
    </w:pPr>
    <w:rPr>
      <w:b/>
    </w:rPr>
  </w:style>
  <w:style w:type="paragraph" w:styleId="Heading9">
    <w:name w:val="heading 9"/>
    <w:basedOn w:val="Normal"/>
    <w:next w:val="Normal"/>
    <w:qFormat/>
    <w:pPr>
      <w:keepNext/>
      <w:tabs>
        <w:tab w:val="left" w:pos="1710"/>
        <w:tab w:val="left" w:pos="1800"/>
        <w:tab w:val="left" w:pos="3060"/>
      </w:tabs>
      <w:ind w:leftChars="900" w:left="1800"/>
      <w:outlineLvl w:val="8"/>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9548B"/>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8985">
      <w:bodyDiv w:val="1"/>
      <w:marLeft w:val="0"/>
      <w:marRight w:val="0"/>
      <w:marTop w:val="0"/>
      <w:marBottom w:val="0"/>
      <w:divBdr>
        <w:top w:val="none" w:sz="0" w:space="0" w:color="auto"/>
        <w:left w:val="none" w:sz="0" w:space="0" w:color="auto"/>
        <w:bottom w:val="none" w:sz="0" w:space="0" w:color="auto"/>
        <w:right w:val="none" w:sz="0" w:space="0" w:color="auto"/>
      </w:divBdr>
    </w:div>
    <w:div w:id="14041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756A02C9</Template>
  <TotalTime>99</TotalTime>
  <Pages>9</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FA-4160: Findings of Fact, Conclusions of Law and Judgment with Minor Children</vt:lpstr>
    </vt:vector>
  </TitlesOfParts>
  <Company>Wisconsin State Courts</Company>
  <LinksUpToDate>false</LinksUpToDate>
  <CharactersWithSpaces>30136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2017-03-06T21:29:00Z</dcterms:created>
  <dc:creator>Terri Borrud</dc:creator>
  <lastModifiedBy>Borrud, Terri</lastModifiedBy>
  <lastPrinted>2017-08-08T18:58:00Z</lastPrinted>
  <dcterms:modified xsi:type="dcterms:W3CDTF">2017-08-08T18:58:00Z</dcterms:modified>
  <revision>31</revision>
  <dc:title>FA-4160VA: Findings of Fact, Conclusions of Law, and Judgment - with Minor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Petition for Divorce</vt:lpwstr>
  </property>
  <property fmtid="{D5CDD505-2E9C-101B-9397-08002B2CF9AE}" pid="4" name="Title_Line2">
    <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§767.085</vt:lpwstr>
  </property>
  <property fmtid="{D5CDD505-2E9C-101B-9397-08002B2CF9AE}" pid="9" name="Form_Number">
    <vt:lpwstr>FA-4103</vt:lpwstr>
  </property>
</Properties>
</file>