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8F4D" w14:textId="3162F02B" w:rsidR="00EF75FC" w:rsidRDefault="00EF75FC" w:rsidP="00EF75FC">
      <w:pPr>
        <w:pBdr>
          <w:bottom w:val="single" w:sz="12" w:space="1" w:color="auto"/>
        </w:pBdr>
        <w:jc w:val="center"/>
        <w:rPr>
          <w:b/>
          <w:bCs/>
          <w:sz w:val="28"/>
          <w:szCs w:val="28"/>
        </w:rPr>
      </w:pPr>
      <w:bookmarkStart w:id="0" w:name="_Hlk57628370"/>
      <w:r>
        <w:rPr>
          <w:sz w:val="28"/>
          <w:szCs w:val="28"/>
        </w:rPr>
        <w:t xml:space="preserve">FILING DIRECTIONS – </w:t>
      </w:r>
      <w:r w:rsidR="00BD77FE">
        <w:rPr>
          <w:b/>
          <w:bCs/>
          <w:sz w:val="28"/>
          <w:szCs w:val="28"/>
        </w:rPr>
        <w:t>EVICTION</w:t>
      </w:r>
      <w:r w:rsidRPr="001B6332">
        <w:rPr>
          <w:b/>
          <w:bCs/>
          <w:sz w:val="28"/>
          <w:szCs w:val="28"/>
        </w:rPr>
        <w:t xml:space="preserve"> </w:t>
      </w:r>
      <w:r w:rsidR="00C962F8">
        <w:rPr>
          <w:b/>
          <w:bCs/>
          <w:sz w:val="28"/>
          <w:szCs w:val="28"/>
        </w:rPr>
        <w:t>SUMMONS &amp; COMPLAINT</w:t>
      </w:r>
    </w:p>
    <w:bookmarkEnd w:id="0"/>
    <w:p w14:paraId="65684128" w14:textId="77777777" w:rsidR="00EF75FC" w:rsidRPr="007D7B85" w:rsidRDefault="00EF75FC" w:rsidP="00EF75FC">
      <w:pPr>
        <w:rPr>
          <w:sz w:val="20"/>
          <w:szCs w:val="20"/>
        </w:rPr>
      </w:pPr>
    </w:p>
    <w:tbl>
      <w:tblPr>
        <w:tblStyle w:val="TableGrid"/>
        <w:tblW w:w="0" w:type="auto"/>
        <w:tblLook w:val="04A0" w:firstRow="1" w:lastRow="0" w:firstColumn="1" w:lastColumn="0" w:noHBand="0" w:noVBand="1"/>
      </w:tblPr>
      <w:tblGrid>
        <w:gridCol w:w="5755"/>
        <w:gridCol w:w="3595"/>
      </w:tblGrid>
      <w:tr w:rsidR="00EF75FC" w14:paraId="6952E310" w14:textId="77777777" w:rsidTr="002C6264">
        <w:tc>
          <w:tcPr>
            <w:tcW w:w="5755" w:type="dxa"/>
            <w:shd w:val="clear" w:color="auto" w:fill="FFFF00"/>
          </w:tcPr>
          <w:p w14:paraId="6B98809B" w14:textId="77777777" w:rsidR="00EF75FC" w:rsidRPr="002B10A7" w:rsidRDefault="00EF75FC" w:rsidP="002C6264">
            <w:pPr>
              <w:jc w:val="center"/>
              <w:rPr>
                <w:b/>
                <w:bCs/>
                <w:i/>
                <w:iCs/>
              </w:rPr>
            </w:pPr>
            <w:r w:rsidRPr="002B10A7">
              <w:rPr>
                <w:b/>
                <w:bCs/>
                <w:i/>
                <w:iCs/>
                <w:sz w:val="28"/>
                <w:szCs w:val="28"/>
              </w:rPr>
              <w:t>FORMS</w:t>
            </w:r>
            <w:r>
              <w:rPr>
                <w:b/>
                <w:bCs/>
                <w:i/>
                <w:iCs/>
                <w:sz w:val="28"/>
                <w:szCs w:val="28"/>
              </w:rPr>
              <w:t xml:space="preserve"> (&amp; </w:t>
            </w:r>
            <w:r w:rsidRPr="00453B72">
              <w:rPr>
                <w:b/>
                <w:bCs/>
                <w:i/>
                <w:iCs/>
                <w:sz w:val="28"/>
                <w:szCs w:val="28"/>
                <w:u w:val="single"/>
              </w:rPr>
              <w:t>copies</w:t>
            </w:r>
            <w:r>
              <w:rPr>
                <w:b/>
                <w:bCs/>
                <w:i/>
                <w:iCs/>
                <w:sz w:val="28"/>
                <w:szCs w:val="28"/>
              </w:rPr>
              <w:t>)</w:t>
            </w:r>
            <w:r w:rsidRPr="002B10A7">
              <w:rPr>
                <w:b/>
                <w:bCs/>
                <w:i/>
                <w:iCs/>
                <w:sz w:val="28"/>
                <w:szCs w:val="28"/>
              </w:rPr>
              <w:t xml:space="preserve"> YOU NEED:</w:t>
            </w:r>
          </w:p>
        </w:tc>
        <w:tc>
          <w:tcPr>
            <w:tcW w:w="3595" w:type="dxa"/>
            <w:shd w:val="clear" w:color="auto" w:fill="FFFF00"/>
          </w:tcPr>
          <w:p w14:paraId="548ABBC9" w14:textId="77777777" w:rsidR="00EF75FC" w:rsidRPr="002B10A7" w:rsidRDefault="00EF75FC" w:rsidP="002C6264">
            <w:pPr>
              <w:jc w:val="center"/>
              <w:rPr>
                <w:b/>
                <w:bCs/>
                <w:i/>
                <w:iCs/>
                <w:sz w:val="28"/>
                <w:szCs w:val="28"/>
              </w:rPr>
            </w:pPr>
            <w:r w:rsidRPr="002B10A7">
              <w:rPr>
                <w:b/>
                <w:bCs/>
                <w:i/>
                <w:iCs/>
                <w:sz w:val="28"/>
                <w:szCs w:val="28"/>
              </w:rPr>
              <w:t>COSTS/FEES:</w:t>
            </w:r>
          </w:p>
        </w:tc>
      </w:tr>
      <w:tr w:rsidR="00EF75FC" w14:paraId="71940DF2" w14:textId="77777777" w:rsidTr="002C6264">
        <w:trPr>
          <w:trHeight w:val="3158"/>
        </w:trPr>
        <w:tc>
          <w:tcPr>
            <w:tcW w:w="5755" w:type="dxa"/>
          </w:tcPr>
          <w:p w14:paraId="2BDDBCDF" w14:textId="77777777" w:rsidR="00EF75FC" w:rsidRPr="00692546" w:rsidRDefault="00EF75FC" w:rsidP="002C6264">
            <w:pPr>
              <w:rPr>
                <w:b/>
                <w:bCs/>
                <w:i/>
                <w:iCs/>
                <w:sz w:val="16"/>
                <w:szCs w:val="16"/>
              </w:rPr>
            </w:pPr>
          </w:p>
          <w:p w14:paraId="74A38B9A" w14:textId="2629A186" w:rsidR="00EF75FC" w:rsidRPr="00692546" w:rsidRDefault="00505DCB" w:rsidP="002C6264">
            <w:pPr>
              <w:rPr>
                <w:b/>
                <w:bCs/>
                <w:i/>
                <w:iCs/>
              </w:rPr>
            </w:pPr>
            <w:r>
              <w:rPr>
                <w:b/>
                <w:bCs/>
                <w:i/>
                <w:iCs/>
              </w:rPr>
              <w:t>F</w:t>
            </w:r>
            <w:r w:rsidR="00EF75FC" w:rsidRPr="002B10A7">
              <w:rPr>
                <w:b/>
                <w:bCs/>
                <w:i/>
                <w:iCs/>
              </w:rPr>
              <w:t>orms</w:t>
            </w:r>
            <w:r w:rsidR="00EF75FC">
              <w:rPr>
                <w:b/>
                <w:bCs/>
                <w:i/>
                <w:iCs/>
              </w:rPr>
              <w:t>:</w:t>
            </w:r>
          </w:p>
          <w:p w14:paraId="412F95EC" w14:textId="3BA47F22" w:rsidR="00EF75FC" w:rsidRDefault="00EF75FC" w:rsidP="002C6264">
            <w:pPr>
              <w:pStyle w:val="ListParagraph"/>
              <w:numPr>
                <w:ilvl w:val="0"/>
                <w:numId w:val="1"/>
              </w:numPr>
              <w:ind w:left="504"/>
            </w:pPr>
            <w:r w:rsidRPr="008069FC">
              <w:rPr>
                <w:b/>
                <w:bCs/>
                <w:i/>
                <w:iCs/>
              </w:rPr>
              <w:t>Summons and Complaint, Small Claims</w:t>
            </w:r>
            <w:r w:rsidR="00C962F8">
              <w:rPr>
                <w:i/>
                <w:iCs/>
              </w:rPr>
              <w:t xml:space="preserve">—ENGLISH/SPANISH version </w:t>
            </w:r>
            <w:r w:rsidR="00C962F8" w:rsidRPr="008069FC">
              <w:rPr>
                <w:i/>
                <w:iCs/>
                <w:u w:val="single"/>
              </w:rPr>
              <w:t>required</w:t>
            </w:r>
            <w:r w:rsidR="00C962F8">
              <w:rPr>
                <w:i/>
                <w:iCs/>
              </w:rPr>
              <w:t xml:space="preserve"> for Milwaukee County </w:t>
            </w:r>
            <w:r w:rsidRPr="00453B72">
              <w:t xml:space="preserve"> (</w:t>
            </w:r>
            <w:r w:rsidRPr="00453B72">
              <w:rPr>
                <w:u w:val="single"/>
              </w:rPr>
              <w:t xml:space="preserve">Original + </w:t>
            </w:r>
            <w:r>
              <w:rPr>
                <w:u w:val="single"/>
              </w:rPr>
              <w:t>4</w:t>
            </w:r>
            <w:r w:rsidRPr="00453B72">
              <w:rPr>
                <w:u w:val="single"/>
              </w:rPr>
              <w:t xml:space="preserve"> copies</w:t>
            </w:r>
            <w:r w:rsidRPr="00453B72">
              <w:t>)</w:t>
            </w:r>
          </w:p>
          <w:p w14:paraId="30AE0934" w14:textId="10420E49" w:rsidR="00BD77FE" w:rsidRDefault="00BD77FE" w:rsidP="002C6264">
            <w:pPr>
              <w:pStyle w:val="ListParagraph"/>
              <w:numPr>
                <w:ilvl w:val="0"/>
                <w:numId w:val="1"/>
              </w:numPr>
              <w:ind w:left="504"/>
            </w:pPr>
            <w:r w:rsidRPr="008069FC">
              <w:rPr>
                <w:b/>
                <w:bCs/>
                <w:i/>
                <w:iCs/>
              </w:rPr>
              <w:t>Milwaukee County Eviction “page 2”-</w:t>
            </w:r>
            <w:r>
              <w:rPr>
                <w:i/>
                <w:iCs/>
              </w:rPr>
              <w:t xml:space="preserve"> </w:t>
            </w:r>
            <w:r>
              <w:t>(Original + 4 copies)</w:t>
            </w:r>
          </w:p>
          <w:p w14:paraId="599745B1" w14:textId="512AC9BB" w:rsidR="00EF75FC" w:rsidRDefault="00EF75FC" w:rsidP="002C6264">
            <w:pPr>
              <w:pStyle w:val="ListParagraph"/>
              <w:numPr>
                <w:ilvl w:val="0"/>
                <w:numId w:val="1"/>
              </w:numPr>
              <w:ind w:left="504"/>
            </w:pPr>
            <w:r w:rsidRPr="008069FC">
              <w:rPr>
                <w:b/>
                <w:bCs/>
                <w:i/>
                <w:iCs/>
              </w:rPr>
              <w:t>Declaration of Non-Military Service</w:t>
            </w:r>
            <w:r w:rsidRPr="00CE54FA">
              <w:t xml:space="preserve"> (</w:t>
            </w:r>
            <w:r>
              <w:rPr>
                <w:u w:val="single"/>
              </w:rPr>
              <w:t>One copy for each person</w:t>
            </w:r>
            <w:r w:rsidR="00C962F8">
              <w:rPr>
                <w:u w:val="single"/>
              </w:rPr>
              <w:t xml:space="preserve"> </w:t>
            </w:r>
            <w:r>
              <w:rPr>
                <w:u w:val="single"/>
              </w:rPr>
              <w:t xml:space="preserve"> you are suing </w:t>
            </w:r>
            <w:r w:rsidRPr="00EF75FC">
              <w:t>– no additional copies needed</w:t>
            </w:r>
            <w:r w:rsidRPr="00CE54FA">
              <w:t>)</w:t>
            </w:r>
            <w:r w:rsidR="00C962F8">
              <w:t xml:space="preserve"> </w:t>
            </w:r>
          </w:p>
          <w:p w14:paraId="7189E226" w14:textId="7B2B6A1F" w:rsidR="00BD77FE" w:rsidRDefault="00BD77FE" w:rsidP="002C6264">
            <w:pPr>
              <w:pStyle w:val="ListParagraph"/>
              <w:numPr>
                <w:ilvl w:val="0"/>
                <w:numId w:val="1"/>
              </w:numPr>
              <w:ind w:left="504"/>
            </w:pPr>
            <w:r w:rsidRPr="008069FC">
              <w:rPr>
                <w:b/>
                <w:bCs/>
                <w:i/>
                <w:iCs/>
              </w:rPr>
              <w:t>Affidavit of Service of Termination of Tenancy</w:t>
            </w:r>
            <w:r>
              <w:t xml:space="preserve"> (Original only)</w:t>
            </w:r>
          </w:p>
          <w:p w14:paraId="54C43687" w14:textId="2A0DCE46" w:rsidR="00D350AF" w:rsidRDefault="00D350AF" w:rsidP="002C6264">
            <w:pPr>
              <w:pStyle w:val="ListParagraph"/>
              <w:numPr>
                <w:ilvl w:val="0"/>
                <w:numId w:val="1"/>
              </w:numPr>
              <w:ind w:left="504"/>
            </w:pPr>
            <w:r w:rsidRPr="008069FC">
              <w:rPr>
                <w:b/>
                <w:bCs/>
                <w:i/>
                <w:iCs/>
              </w:rPr>
              <w:t>MKE County Eviction Diversion Initiative Info</w:t>
            </w:r>
            <w:r>
              <w:rPr>
                <w:i/>
                <w:iCs/>
              </w:rPr>
              <w:t xml:space="preserve"> </w:t>
            </w:r>
            <w:r>
              <w:rPr>
                <w:i/>
                <w:iCs/>
              </w:rPr>
              <w:br/>
            </w:r>
            <w:r>
              <w:t xml:space="preserve">(To be attached to Summons and Complaint when serving tenants). </w:t>
            </w:r>
          </w:p>
          <w:p w14:paraId="1B5971AB" w14:textId="77777777" w:rsidR="00EF75FC" w:rsidRPr="00692546" w:rsidRDefault="00EF75FC" w:rsidP="002C6264">
            <w:pPr>
              <w:rPr>
                <w:b/>
                <w:bCs/>
                <w:i/>
                <w:iCs/>
                <w:sz w:val="16"/>
                <w:szCs w:val="16"/>
              </w:rPr>
            </w:pPr>
          </w:p>
          <w:p w14:paraId="516A62D8" w14:textId="77777777" w:rsidR="00EF75FC" w:rsidRPr="00692546" w:rsidRDefault="00EF75FC" w:rsidP="002C6264">
            <w:pPr>
              <w:rPr>
                <w:b/>
                <w:bCs/>
                <w:i/>
                <w:iCs/>
              </w:rPr>
            </w:pPr>
            <w:r w:rsidRPr="002B10A7">
              <w:rPr>
                <w:b/>
                <w:bCs/>
                <w:i/>
                <w:iCs/>
              </w:rPr>
              <w:t>(optional) Fee Waiver forms</w:t>
            </w:r>
            <w:r>
              <w:rPr>
                <w:b/>
                <w:bCs/>
                <w:i/>
                <w:iCs/>
              </w:rPr>
              <w:t>:</w:t>
            </w:r>
          </w:p>
          <w:p w14:paraId="795EDB5F" w14:textId="77777777" w:rsidR="00EF75FC" w:rsidRDefault="00EF75FC" w:rsidP="002C6264">
            <w:pPr>
              <w:pStyle w:val="ListParagraph"/>
              <w:numPr>
                <w:ilvl w:val="0"/>
                <w:numId w:val="1"/>
              </w:numPr>
              <w:ind w:left="504"/>
            </w:pPr>
            <w:r w:rsidRPr="00453B72">
              <w:rPr>
                <w:i/>
                <w:iCs/>
              </w:rPr>
              <w:t>Petition for Waiver of Fees &amp; Costs – Affidavit of Indigency</w:t>
            </w:r>
            <w:r w:rsidRPr="00453B72">
              <w:t xml:space="preserve"> (</w:t>
            </w:r>
            <w:r w:rsidRPr="006A7010">
              <w:rPr>
                <w:u w:val="single"/>
              </w:rPr>
              <w:t>Original only</w:t>
            </w:r>
            <w:r w:rsidRPr="00453B72">
              <w:t>)</w:t>
            </w:r>
          </w:p>
          <w:p w14:paraId="4712C2B9" w14:textId="77777777" w:rsidR="00EF75FC" w:rsidRPr="00692546" w:rsidRDefault="00EF75FC" w:rsidP="002C6264">
            <w:pPr>
              <w:pStyle w:val="ListParagraph"/>
              <w:numPr>
                <w:ilvl w:val="0"/>
                <w:numId w:val="1"/>
              </w:numPr>
              <w:ind w:left="504"/>
            </w:pPr>
            <w:r w:rsidRPr="00692546">
              <w:rPr>
                <w:i/>
                <w:iCs/>
              </w:rPr>
              <w:t>Order on Petition for Waiver of Fees &amp; Costs</w:t>
            </w:r>
            <w:r w:rsidRPr="00453B72">
              <w:t xml:space="preserve"> (</w:t>
            </w:r>
            <w:r w:rsidRPr="00692546">
              <w:rPr>
                <w:u w:val="single"/>
              </w:rPr>
              <w:t>Original only</w:t>
            </w:r>
            <w:r w:rsidRPr="00453B72">
              <w:t>)</w:t>
            </w:r>
          </w:p>
        </w:tc>
        <w:tc>
          <w:tcPr>
            <w:tcW w:w="3595" w:type="dxa"/>
          </w:tcPr>
          <w:p w14:paraId="35C50CBF" w14:textId="77777777" w:rsidR="00EF75FC" w:rsidRPr="00692546" w:rsidRDefault="00EF75FC" w:rsidP="002C6264">
            <w:pPr>
              <w:rPr>
                <w:b/>
                <w:bCs/>
                <w:i/>
                <w:iCs/>
                <w:sz w:val="16"/>
                <w:szCs w:val="16"/>
              </w:rPr>
            </w:pPr>
          </w:p>
          <w:p w14:paraId="6386D78C" w14:textId="02212B4E" w:rsidR="00EF75FC" w:rsidRPr="00692546" w:rsidRDefault="000C2635" w:rsidP="002C6264">
            <w:pPr>
              <w:rPr>
                <w:b/>
                <w:bCs/>
                <w:i/>
                <w:iCs/>
              </w:rPr>
            </w:pPr>
            <w:r>
              <w:rPr>
                <w:b/>
                <w:bCs/>
                <w:i/>
                <w:iCs/>
              </w:rPr>
              <w:t>Filing Fee</w:t>
            </w:r>
            <w:r w:rsidR="00EF75FC">
              <w:rPr>
                <w:b/>
                <w:bCs/>
                <w:i/>
                <w:iCs/>
              </w:rPr>
              <w:t>:</w:t>
            </w:r>
          </w:p>
          <w:p w14:paraId="4707FFBC" w14:textId="4A29B607" w:rsidR="00EF75FC" w:rsidRPr="002B10A7" w:rsidRDefault="00EF75FC" w:rsidP="002C6264">
            <w:pPr>
              <w:pStyle w:val="ListParagraph"/>
              <w:numPr>
                <w:ilvl w:val="0"/>
                <w:numId w:val="1"/>
              </w:numPr>
              <w:ind w:left="504"/>
            </w:pPr>
            <w:r w:rsidRPr="002B10A7">
              <w:t>$</w:t>
            </w:r>
            <w:r>
              <w:t>98 ($0 with an approved Fee Waiver)</w:t>
            </w:r>
          </w:p>
          <w:p w14:paraId="18EA9C07" w14:textId="77777777" w:rsidR="00EF75FC" w:rsidRPr="00692546" w:rsidRDefault="00EF75FC" w:rsidP="002C6264">
            <w:pPr>
              <w:rPr>
                <w:b/>
                <w:bCs/>
                <w:i/>
                <w:iCs/>
                <w:sz w:val="16"/>
                <w:szCs w:val="16"/>
              </w:rPr>
            </w:pPr>
          </w:p>
          <w:p w14:paraId="7B706C04" w14:textId="16CCB3D7" w:rsidR="00EF75FC" w:rsidRPr="00692546" w:rsidRDefault="000C2635" w:rsidP="002C6264">
            <w:pPr>
              <w:rPr>
                <w:b/>
                <w:bCs/>
                <w:i/>
                <w:iCs/>
              </w:rPr>
            </w:pPr>
            <w:r>
              <w:rPr>
                <w:b/>
                <w:bCs/>
                <w:i/>
                <w:iCs/>
              </w:rPr>
              <w:t>Service Fee</w:t>
            </w:r>
            <w:r w:rsidR="00EF75FC" w:rsidRPr="002B10A7">
              <w:rPr>
                <w:b/>
                <w:bCs/>
                <w:i/>
                <w:iCs/>
              </w:rPr>
              <w:t xml:space="preserve"> (through Milwaukee County Sheriff)</w:t>
            </w:r>
            <w:r w:rsidR="00EF75FC">
              <w:rPr>
                <w:b/>
                <w:bCs/>
                <w:i/>
                <w:iCs/>
              </w:rPr>
              <w:t>:</w:t>
            </w:r>
          </w:p>
          <w:p w14:paraId="22ECCD7E" w14:textId="77777777" w:rsidR="00EF75FC" w:rsidRPr="002B10A7" w:rsidRDefault="00EF75FC" w:rsidP="002C6264">
            <w:pPr>
              <w:pStyle w:val="ListParagraph"/>
              <w:numPr>
                <w:ilvl w:val="0"/>
                <w:numId w:val="1"/>
              </w:numPr>
              <w:ind w:left="504"/>
              <w:rPr>
                <w:b/>
                <w:bCs/>
                <w:i/>
                <w:iCs/>
              </w:rPr>
            </w:pPr>
            <w:r w:rsidRPr="002B10A7">
              <w:t>$</w:t>
            </w:r>
            <w:r>
              <w:t>90 ($0 with an approved Fee Waiver)</w:t>
            </w:r>
          </w:p>
        </w:tc>
      </w:tr>
    </w:tbl>
    <w:p w14:paraId="57E7FF70" w14:textId="77777777" w:rsidR="00EF75FC" w:rsidRPr="007D7B85" w:rsidRDefault="00EF75FC" w:rsidP="00EF75FC">
      <w:pPr>
        <w:rPr>
          <w:sz w:val="20"/>
          <w:szCs w:val="20"/>
        </w:rPr>
      </w:pPr>
    </w:p>
    <w:tbl>
      <w:tblPr>
        <w:tblStyle w:val="TableGrid"/>
        <w:tblW w:w="0" w:type="auto"/>
        <w:tblLook w:val="04A0" w:firstRow="1" w:lastRow="0" w:firstColumn="1" w:lastColumn="0" w:noHBand="0" w:noVBand="1"/>
      </w:tblPr>
      <w:tblGrid>
        <w:gridCol w:w="9350"/>
      </w:tblGrid>
      <w:tr w:rsidR="00EF75FC" w14:paraId="6AC801C7" w14:textId="77777777" w:rsidTr="002C6264">
        <w:tc>
          <w:tcPr>
            <w:tcW w:w="9350" w:type="dxa"/>
            <w:shd w:val="clear" w:color="auto" w:fill="FFFF00"/>
          </w:tcPr>
          <w:p w14:paraId="7A3F55B5" w14:textId="77777777" w:rsidR="00EF75FC" w:rsidRPr="00A9449E" w:rsidRDefault="00EF75FC" w:rsidP="002C6264">
            <w:pPr>
              <w:jc w:val="center"/>
              <w:rPr>
                <w:b/>
                <w:bCs/>
                <w:i/>
                <w:iCs/>
                <w:sz w:val="28"/>
                <w:szCs w:val="28"/>
              </w:rPr>
            </w:pPr>
            <w:r>
              <w:rPr>
                <w:b/>
                <w:bCs/>
                <w:i/>
                <w:iCs/>
                <w:sz w:val="28"/>
                <w:szCs w:val="28"/>
              </w:rPr>
              <w:t xml:space="preserve">GETTING A COURT DATE: </w:t>
            </w:r>
            <w:r w:rsidRPr="002158EB">
              <w:rPr>
                <w:b/>
                <w:bCs/>
                <w:i/>
                <w:iCs/>
                <w:sz w:val="28"/>
                <w:szCs w:val="28"/>
              </w:rPr>
              <w:t>General Process</w:t>
            </w:r>
          </w:p>
        </w:tc>
      </w:tr>
      <w:tr w:rsidR="00EF75FC" w14:paraId="10D244D6" w14:textId="77777777" w:rsidTr="002C6264">
        <w:trPr>
          <w:trHeight w:val="1383"/>
        </w:trPr>
        <w:tc>
          <w:tcPr>
            <w:tcW w:w="9350" w:type="dxa"/>
          </w:tcPr>
          <w:p w14:paraId="739ACE44" w14:textId="51B8558E" w:rsidR="00EF75FC" w:rsidRPr="00C962F8" w:rsidRDefault="00EF75FC" w:rsidP="00DD5649">
            <w:pPr>
              <w:pStyle w:val="ListParagraph"/>
              <w:numPr>
                <w:ilvl w:val="0"/>
                <w:numId w:val="2"/>
              </w:numPr>
              <w:rPr>
                <w:b/>
                <w:bCs/>
                <w:i/>
                <w:iCs/>
                <w:u w:val="single"/>
              </w:rPr>
            </w:pPr>
            <w:r w:rsidRPr="005C08AC">
              <w:rPr>
                <w:b/>
                <w:bCs/>
                <w:i/>
                <w:iCs/>
              </w:rPr>
              <w:t>Get everything you need to file.</w:t>
            </w:r>
            <w:r w:rsidR="00DD5649">
              <w:rPr>
                <w:b/>
                <w:bCs/>
                <w:i/>
                <w:iCs/>
              </w:rPr>
              <w:t xml:space="preserve">  </w:t>
            </w:r>
            <w:r w:rsidRPr="00DD5649">
              <w:rPr>
                <w:sz w:val="22"/>
                <w:szCs w:val="22"/>
              </w:rPr>
              <w:t xml:space="preserve">All originals &amp; copies must be single-sided.  Bring money for the costs/fees and bring your photo ID if you need to get documents notarized.  </w:t>
            </w:r>
            <w:r w:rsidRPr="00C962F8">
              <w:rPr>
                <w:i/>
                <w:sz w:val="22"/>
                <w:szCs w:val="22"/>
                <w:u w:val="single"/>
              </w:rPr>
              <w:t>If you are using a Fee Waiver, bring proof of income or public assistance.</w:t>
            </w:r>
          </w:p>
          <w:p w14:paraId="14E7F513" w14:textId="77777777" w:rsidR="00EF75FC" w:rsidRPr="00692546" w:rsidRDefault="00EF75FC" w:rsidP="002C6264">
            <w:pPr>
              <w:pStyle w:val="ListParagraph"/>
              <w:ind w:left="1800"/>
              <w:rPr>
                <w:sz w:val="16"/>
                <w:szCs w:val="16"/>
              </w:rPr>
            </w:pPr>
          </w:p>
          <w:p w14:paraId="21B1A2CF" w14:textId="0A274D70" w:rsidR="00EF75FC" w:rsidRPr="00B23F11" w:rsidRDefault="00EF75FC" w:rsidP="002C6264">
            <w:pPr>
              <w:pStyle w:val="ListParagraph"/>
              <w:numPr>
                <w:ilvl w:val="0"/>
                <w:numId w:val="2"/>
              </w:numPr>
              <w:rPr>
                <w:i/>
                <w:iCs/>
              </w:rPr>
            </w:pPr>
            <w:r w:rsidRPr="005C08AC">
              <w:rPr>
                <w:b/>
                <w:bCs/>
                <w:i/>
                <w:iCs/>
              </w:rPr>
              <w:t>File everything in person at the courthouse</w:t>
            </w:r>
            <w:r>
              <w:rPr>
                <w:b/>
                <w:bCs/>
                <w:i/>
                <w:iCs/>
              </w:rPr>
              <w:t xml:space="preserve"> </w:t>
            </w:r>
            <w:r w:rsidRPr="00DD5649">
              <w:t>(901 N. 9</w:t>
            </w:r>
            <w:r w:rsidRPr="00DD5649">
              <w:rPr>
                <w:vertAlign w:val="superscript"/>
              </w:rPr>
              <w:t>th</w:t>
            </w:r>
            <w:r w:rsidRPr="00DD5649">
              <w:t xml:space="preserve"> St, open </w:t>
            </w:r>
            <w:r w:rsidR="00DD5649" w:rsidRPr="00DD5649">
              <w:t>Monday-Friday from 8:30am-4:30pm</w:t>
            </w:r>
            <w:r w:rsidRPr="00DD5649">
              <w:t>)</w:t>
            </w:r>
            <w:r w:rsidR="00DD5649">
              <w:t>.</w:t>
            </w:r>
          </w:p>
          <w:p w14:paraId="7FDAA639" w14:textId="77777777" w:rsidR="00DD5649" w:rsidRPr="00DD5649" w:rsidRDefault="00EF75FC" w:rsidP="002C6264">
            <w:pPr>
              <w:pStyle w:val="ListParagraph"/>
              <w:numPr>
                <w:ilvl w:val="0"/>
                <w:numId w:val="1"/>
              </w:numPr>
              <w:ind w:left="1440"/>
              <w:rPr>
                <w:sz w:val="22"/>
                <w:szCs w:val="22"/>
              </w:rPr>
            </w:pPr>
            <w:r w:rsidRPr="00882DFD">
              <w:rPr>
                <w:u w:val="single"/>
              </w:rPr>
              <w:t xml:space="preserve">Room </w:t>
            </w:r>
            <w:r w:rsidR="00DD5649">
              <w:rPr>
                <w:u w:val="single"/>
              </w:rPr>
              <w:t xml:space="preserve">609 </w:t>
            </w:r>
            <w:r w:rsidR="00DD5649" w:rsidRPr="00DD5649">
              <w:sym w:font="Wingdings" w:char="F0E0"/>
            </w:r>
            <w:r w:rsidR="00DD5649" w:rsidRPr="00DD5649">
              <w:t xml:space="preserve"> If you’re using a Fee Waiver, get it approved. </w:t>
            </w:r>
          </w:p>
          <w:p w14:paraId="36BFAEEC" w14:textId="023BA60E" w:rsidR="00EF75FC" w:rsidRPr="00692546" w:rsidRDefault="00DD5649" w:rsidP="008069FC">
            <w:pPr>
              <w:pStyle w:val="ListParagraph"/>
              <w:numPr>
                <w:ilvl w:val="0"/>
                <w:numId w:val="1"/>
              </w:numPr>
              <w:spacing w:before="240"/>
              <w:ind w:left="1440"/>
              <w:rPr>
                <w:sz w:val="22"/>
                <w:szCs w:val="22"/>
              </w:rPr>
            </w:pPr>
            <w:r>
              <w:rPr>
                <w:u w:val="single"/>
              </w:rPr>
              <w:t xml:space="preserve">Room </w:t>
            </w:r>
            <w:r w:rsidR="00EF75FC" w:rsidRPr="00882DFD">
              <w:rPr>
                <w:u w:val="single"/>
              </w:rPr>
              <w:t>104</w:t>
            </w:r>
            <w:r w:rsidR="008069FC">
              <w:rPr>
                <w:u w:val="single"/>
              </w:rPr>
              <w:t xml:space="preserve"> (</w:t>
            </w:r>
            <w:r w:rsidR="008069FC">
              <w:rPr>
                <w:i/>
                <w:iCs/>
                <w:u w:val="single"/>
              </w:rPr>
              <w:t>Window 13</w:t>
            </w:r>
            <w:r w:rsidR="00EF75FC" w:rsidRPr="00882DFD">
              <w:t xml:space="preserve"> </w:t>
            </w:r>
            <w:r w:rsidR="00EF75FC">
              <w:sym w:font="Wingdings" w:char="F0E0"/>
            </w:r>
            <w:r w:rsidR="00EF75FC">
              <w:t xml:space="preserve"> </w:t>
            </w:r>
            <w:r w:rsidRPr="00DD5649">
              <w:t>File the documents.</w:t>
            </w:r>
            <w:r w:rsidR="00EF75FC" w:rsidRPr="00DD5649">
              <w:t xml:space="preserve"> </w:t>
            </w:r>
          </w:p>
          <w:p w14:paraId="2F1FADA1" w14:textId="354A9AA1" w:rsidR="00EF75FC" w:rsidRDefault="00DD5649" w:rsidP="00EF75FC">
            <w:pPr>
              <w:pStyle w:val="ListParagraph"/>
              <w:numPr>
                <w:ilvl w:val="2"/>
                <w:numId w:val="1"/>
              </w:numPr>
              <w:rPr>
                <w:sz w:val="22"/>
                <w:szCs w:val="22"/>
              </w:rPr>
            </w:pPr>
            <w:r>
              <w:rPr>
                <w:sz w:val="22"/>
                <w:szCs w:val="22"/>
              </w:rPr>
              <w:t xml:space="preserve">Show your approved Fee Waiver or pay the filing fee. </w:t>
            </w:r>
          </w:p>
          <w:p w14:paraId="0DC192DE" w14:textId="77777777" w:rsidR="00EF75FC" w:rsidRPr="00692546" w:rsidRDefault="00EF75FC" w:rsidP="002C6264">
            <w:pPr>
              <w:rPr>
                <w:sz w:val="16"/>
                <w:szCs w:val="16"/>
              </w:rPr>
            </w:pPr>
          </w:p>
          <w:p w14:paraId="562C069E" w14:textId="414792D6" w:rsidR="00EF75FC" w:rsidRPr="00DD5649" w:rsidRDefault="00EF75FC" w:rsidP="002C6264">
            <w:pPr>
              <w:pStyle w:val="ListParagraph"/>
              <w:numPr>
                <w:ilvl w:val="0"/>
                <w:numId w:val="2"/>
              </w:numPr>
              <w:rPr>
                <w:b/>
                <w:bCs/>
                <w:i/>
                <w:iCs/>
              </w:rPr>
            </w:pPr>
            <w:r w:rsidRPr="005C08AC">
              <w:rPr>
                <w:b/>
                <w:bCs/>
                <w:i/>
                <w:iCs/>
              </w:rPr>
              <w:t xml:space="preserve">Serve </w:t>
            </w:r>
            <w:r>
              <w:rPr>
                <w:b/>
                <w:bCs/>
                <w:i/>
                <w:iCs/>
              </w:rPr>
              <w:t>each party you are suing</w:t>
            </w:r>
            <w:r w:rsidRPr="005C08AC">
              <w:rPr>
                <w:b/>
                <w:bCs/>
                <w:i/>
                <w:iCs/>
              </w:rPr>
              <w:t>.</w:t>
            </w:r>
            <w:r>
              <w:rPr>
                <w:b/>
                <w:bCs/>
                <w:i/>
                <w:iCs/>
              </w:rPr>
              <w:t xml:space="preserve">  </w:t>
            </w:r>
            <w:r w:rsidRPr="002820AC">
              <w:rPr>
                <w:sz w:val="22"/>
                <w:szCs w:val="22"/>
              </w:rPr>
              <w:t xml:space="preserve">You </w:t>
            </w:r>
            <w:r w:rsidR="00DA0C8E">
              <w:rPr>
                <w:sz w:val="22"/>
                <w:szCs w:val="22"/>
              </w:rPr>
              <w:t>must</w:t>
            </w:r>
            <w:r w:rsidRPr="002820AC">
              <w:rPr>
                <w:sz w:val="22"/>
                <w:szCs w:val="22"/>
              </w:rPr>
              <w:t xml:space="preserve"> have them served</w:t>
            </w:r>
            <w:r w:rsidR="00C962F8">
              <w:rPr>
                <w:sz w:val="22"/>
                <w:szCs w:val="22"/>
              </w:rPr>
              <w:t xml:space="preserve"> by a 3</w:t>
            </w:r>
            <w:r w:rsidR="00C962F8" w:rsidRPr="00C962F8">
              <w:rPr>
                <w:sz w:val="22"/>
                <w:szCs w:val="22"/>
                <w:vertAlign w:val="superscript"/>
              </w:rPr>
              <w:t>rd</w:t>
            </w:r>
            <w:r w:rsidR="00C962F8">
              <w:rPr>
                <w:sz w:val="22"/>
                <w:szCs w:val="22"/>
              </w:rPr>
              <w:t xml:space="preserve"> party (Sheriff or private process server recommended)</w:t>
            </w:r>
            <w:r>
              <w:rPr>
                <w:sz w:val="22"/>
                <w:szCs w:val="22"/>
              </w:rPr>
              <w:t xml:space="preserve"> with </w:t>
            </w:r>
            <w:r w:rsidRPr="00D350AF">
              <w:rPr>
                <w:sz w:val="22"/>
                <w:szCs w:val="22"/>
                <w:u w:val="single"/>
              </w:rPr>
              <w:t xml:space="preserve">a copy of the </w:t>
            </w:r>
            <w:r w:rsidR="00C962F8" w:rsidRPr="00D350AF">
              <w:rPr>
                <w:sz w:val="22"/>
                <w:szCs w:val="22"/>
                <w:u w:val="single"/>
              </w:rPr>
              <w:t xml:space="preserve">Summons &amp; Complaint that </w:t>
            </w:r>
            <w:r w:rsidRPr="00D350AF">
              <w:rPr>
                <w:sz w:val="22"/>
                <w:szCs w:val="22"/>
                <w:u w:val="single"/>
              </w:rPr>
              <w:t xml:space="preserve">you filed (with the hearing date on it) </w:t>
            </w:r>
            <w:r w:rsidR="00D350AF" w:rsidRPr="00D350AF">
              <w:rPr>
                <w:b/>
                <w:bCs/>
                <w:sz w:val="22"/>
                <w:szCs w:val="22"/>
                <w:u w:val="single"/>
              </w:rPr>
              <w:t xml:space="preserve">and </w:t>
            </w:r>
            <w:r w:rsidR="00D350AF" w:rsidRPr="00D350AF">
              <w:rPr>
                <w:sz w:val="22"/>
                <w:szCs w:val="22"/>
                <w:u w:val="single"/>
              </w:rPr>
              <w:t>a copy of the Milwaukee County Eviction Diversion Initiative Information sheet at</w:t>
            </w:r>
            <w:r w:rsidRPr="00D350AF">
              <w:rPr>
                <w:sz w:val="22"/>
                <w:szCs w:val="22"/>
                <w:u w:val="single"/>
              </w:rPr>
              <w:t xml:space="preserve"> least 8 business days before your hearing.</w:t>
            </w:r>
          </w:p>
          <w:p w14:paraId="7206CF89" w14:textId="77777777" w:rsidR="00EF75FC" w:rsidRPr="00692546" w:rsidRDefault="00EF75FC" w:rsidP="002C6264">
            <w:pPr>
              <w:pStyle w:val="ListParagraph"/>
              <w:ind w:left="1440"/>
              <w:rPr>
                <w:sz w:val="16"/>
                <w:szCs w:val="16"/>
              </w:rPr>
            </w:pPr>
          </w:p>
          <w:p w14:paraId="2CAE9F3A" w14:textId="77777777" w:rsidR="008069FC" w:rsidRDefault="00EF75FC" w:rsidP="008069FC">
            <w:pPr>
              <w:numPr>
                <w:ilvl w:val="0"/>
                <w:numId w:val="12"/>
              </w:numPr>
              <w:pBdr>
                <w:left w:val="none" w:sz="0" w:space="3" w:color="auto"/>
              </w:pBdr>
              <w:rPr>
                <w:b/>
                <w:bCs/>
                <w:i/>
                <w:iCs/>
                <w:color w:val="000000"/>
              </w:rPr>
            </w:pPr>
            <w:r>
              <w:rPr>
                <w:b/>
                <w:bCs/>
                <w:i/>
                <w:iCs/>
              </w:rPr>
              <w:t>Attend your hearing</w:t>
            </w:r>
            <w:r w:rsidR="008069FC">
              <w:rPr>
                <w:b/>
                <w:bCs/>
                <w:i/>
                <w:iCs/>
              </w:rPr>
              <w:t xml:space="preserve">. </w:t>
            </w:r>
            <w:r w:rsidR="008069FC">
              <w:rPr>
                <w:color w:val="000000"/>
                <w:sz w:val="22"/>
                <w:szCs w:val="22"/>
              </w:rPr>
              <w:t xml:space="preserve">Your hearing will be in person in </w:t>
            </w:r>
            <w:r w:rsidR="008069FC" w:rsidRPr="00E243DB">
              <w:rPr>
                <w:b/>
                <w:bCs/>
                <w:color w:val="000000"/>
                <w:sz w:val="22"/>
                <w:szCs w:val="22"/>
              </w:rPr>
              <w:t>Room 400</w:t>
            </w:r>
            <w:r w:rsidR="008069FC">
              <w:rPr>
                <w:color w:val="000000"/>
                <w:sz w:val="22"/>
                <w:szCs w:val="22"/>
              </w:rPr>
              <w:t xml:space="preserve">.  Please arrive early to the Courthouse because you will need to pass through security, which can take a long time. </w:t>
            </w:r>
          </w:p>
          <w:p w14:paraId="6CF51277" w14:textId="421F3782" w:rsidR="00DD5649" w:rsidRPr="00C962F8" w:rsidRDefault="00DD5649" w:rsidP="008069FC">
            <w:pPr>
              <w:pStyle w:val="ListParagraph"/>
              <w:rPr>
                <w:sz w:val="22"/>
                <w:szCs w:val="22"/>
              </w:rPr>
            </w:pPr>
          </w:p>
        </w:tc>
      </w:tr>
    </w:tbl>
    <w:p w14:paraId="6DA784E7" w14:textId="77777777" w:rsidR="00EF75FC" w:rsidRPr="007D7B85" w:rsidRDefault="00EF75FC" w:rsidP="00EF75FC">
      <w:pPr>
        <w:rPr>
          <w:sz w:val="20"/>
          <w:szCs w:val="20"/>
        </w:rPr>
      </w:pPr>
    </w:p>
    <w:p w14:paraId="2E6BBE49" w14:textId="59DBEB49" w:rsidR="00BD5B72" w:rsidRDefault="00BD5B72">
      <w:pPr>
        <w:spacing w:after="160" w:line="259" w:lineRule="auto"/>
      </w:pPr>
    </w:p>
    <w:p w14:paraId="768AECD3" w14:textId="77777777" w:rsidR="00864550" w:rsidRDefault="00864550" w:rsidP="00864550">
      <w:pPr>
        <w:pBdr>
          <w:bottom w:val="single" w:sz="12" w:space="1" w:color="000000"/>
        </w:pBdr>
        <w:jc w:val="center"/>
        <w:rPr>
          <w:sz w:val="28"/>
          <w:szCs w:val="28"/>
        </w:rPr>
      </w:pPr>
      <w:bookmarkStart w:id="1" w:name="_Hlk57628348"/>
      <w:r>
        <w:rPr>
          <w:sz w:val="28"/>
          <w:szCs w:val="28"/>
        </w:rPr>
        <w:lastRenderedPageBreak/>
        <w:t>ADDITIONS TO MAKE TO YOUR FORMS &amp; NOTES FROM YOUR APPOINTMENT</w:t>
      </w:r>
    </w:p>
    <w:p w14:paraId="4AAC61BF" w14:textId="77777777" w:rsidR="00864550" w:rsidRDefault="00864550" w:rsidP="00864550">
      <w:pPr>
        <w:pBdr>
          <w:bottom w:val="single" w:sz="12" w:space="1" w:color="000000"/>
        </w:pBdr>
        <w:jc w:val="center"/>
        <w:rPr>
          <w:sz w:val="28"/>
          <w:szCs w:val="28"/>
        </w:rPr>
      </w:pPr>
      <w:r>
        <w:rPr>
          <w:b/>
          <w:bCs/>
          <w:smallCaps/>
          <w:sz w:val="28"/>
          <w:szCs w:val="28"/>
        </w:rPr>
        <w:t>– SMALL CLAIMS MOTION</w:t>
      </w:r>
    </w:p>
    <w:p w14:paraId="522EC968" w14:textId="77777777" w:rsidR="00864550" w:rsidRDefault="00864550" w:rsidP="00864550">
      <w:pPr>
        <w:jc w:val="both"/>
        <w:rPr>
          <w:b/>
          <w:bCs/>
          <w:sz w:val="14"/>
          <w:szCs w:val="14"/>
        </w:rPr>
      </w:pPr>
    </w:p>
    <w:p w14:paraId="67F17FA2" w14:textId="77777777" w:rsidR="00864550" w:rsidRDefault="00864550" w:rsidP="00864550">
      <w:pPr>
        <w:rPr>
          <w:sz w:val="22"/>
          <w:szCs w:val="22"/>
        </w:rPr>
      </w:pPr>
      <w:r>
        <w:rPr>
          <w:b/>
          <w:bCs/>
          <w:i/>
          <w:iCs/>
          <w:sz w:val="22"/>
          <w:szCs w:val="22"/>
        </w:rPr>
        <w:t>Review everything carefully</w:t>
      </w:r>
      <w:r>
        <w:rPr>
          <w:i/>
          <w:iCs/>
          <w:sz w:val="22"/>
          <w:szCs w:val="22"/>
        </w:rPr>
        <w:t xml:space="preserve"> </w:t>
      </w:r>
      <w:r>
        <w:rPr>
          <w:b/>
          <w:bCs/>
          <w:i/>
          <w:iCs/>
          <w:sz w:val="22"/>
          <w:szCs w:val="22"/>
        </w:rPr>
        <w:t>and</w:t>
      </w:r>
      <w:r>
        <w:rPr>
          <w:i/>
          <w:iCs/>
          <w:sz w:val="22"/>
          <w:szCs w:val="22"/>
        </w:rPr>
        <w:t xml:space="preserve"> </w:t>
      </w:r>
      <w:r>
        <w:rPr>
          <w:b/>
          <w:bCs/>
          <w:i/>
          <w:iCs/>
          <w:sz w:val="22"/>
          <w:szCs w:val="22"/>
        </w:rPr>
        <w:t xml:space="preserve">make any additions listed in the chart. </w:t>
      </w:r>
      <w:r>
        <w:rPr>
          <w:i/>
          <w:iCs/>
          <w:sz w:val="22"/>
          <w:szCs w:val="22"/>
        </w:rPr>
        <w:t>Correct any other errors you see</w:t>
      </w:r>
      <w:r>
        <w:rPr>
          <w:b/>
          <w:bCs/>
          <w:i/>
          <w:iCs/>
          <w:sz w:val="22"/>
          <w:szCs w:val="22"/>
        </w:rPr>
        <w:t xml:space="preserve"> </w:t>
      </w:r>
      <w:r>
        <w:rPr>
          <w:i/>
          <w:iCs/>
          <w:sz w:val="22"/>
          <w:szCs w:val="22"/>
        </w:rPr>
        <w:t>(pay special attention to names, addresses, phone numbers, etc.).  Then make any necessary copies.</w:t>
      </w:r>
    </w:p>
    <w:p w14:paraId="36BA566C" w14:textId="77777777" w:rsidR="00864550" w:rsidRDefault="00864550" w:rsidP="00864550">
      <w:pPr>
        <w:ind w:left="720"/>
        <w:jc w:val="both"/>
        <w:rPr>
          <w:i/>
          <w:iCs/>
          <w:sz w:val="16"/>
          <w:szCs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600"/>
        <w:gridCol w:w="6480"/>
      </w:tblGrid>
      <w:tr w:rsidR="00864550" w14:paraId="3C1C28C0" w14:textId="77777777" w:rsidTr="00AD5581">
        <w:trPr>
          <w:trHeight w:val="467"/>
        </w:trPr>
        <w:tc>
          <w:tcPr>
            <w:tcW w:w="3600" w:type="dxa"/>
            <w:tcBorders>
              <w:bottom w:val="single" w:sz="4" w:space="0" w:color="000000"/>
              <w:right w:val="single" w:sz="4" w:space="0" w:color="000000"/>
            </w:tcBorders>
            <w:shd w:val="clear" w:color="auto" w:fill="FFFF00"/>
            <w:tcMar>
              <w:top w:w="0" w:type="dxa"/>
              <w:left w:w="108" w:type="dxa"/>
              <w:bottom w:w="0" w:type="dxa"/>
              <w:right w:w="108" w:type="dxa"/>
            </w:tcMar>
            <w:hideMark/>
          </w:tcPr>
          <w:p w14:paraId="25924EA5" w14:textId="77777777" w:rsidR="00864550" w:rsidRDefault="00864550" w:rsidP="00AD5581">
            <w:pPr>
              <w:jc w:val="center"/>
              <w:rPr>
                <w:color w:val="000000"/>
                <w:sz w:val="28"/>
                <w:szCs w:val="28"/>
              </w:rPr>
            </w:pPr>
            <w:r>
              <w:rPr>
                <w:b/>
                <w:bCs/>
                <w:i/>
                <w:iCs/>
                <w:color w:val="000000"/>
                <w:sz w:val="28"/>
                <w:szCs w:val="28"/>
              </w:rPr>
              <w:t>FORM</w:t>
            </w:r>
          </w:p>
        </w:tc>
        <w:tc>
          <w:tcPr>
            <w:tcW w:w="6480" w:type="dxa"/>
            <w:tcBorders>
              <w:left w:val="single" w:sz="4" w:space="0" w:color="000000"/>
              <w:bottom w:val="single" w:sz="4" w:space="0" w:color="000000"/>
            </w:tcBorders>
            <w:shd w:val="clear" w:color="auto" w:fill="FFFF00"/>
            <w:tcMar>
              <w:top w:w="0" w:type="dxa"/>
              <w:left w:w="108" w:type="dxa"/>
              <w:bottom w:w="0" w:type="dxa"/>
              <w:right w:w="108" w:type="dxa"/>
            </w:tcMar>
            <w:hideMark/>
          </w:tcPr>
          <w:p w14:paraId="78DFC882" w14:textId="77777777" w:rsidR="00864550" w:rsidRDefault="00864550" w:rsidP="00AD5581">
            <w:pPr>
              <w:jc w:val="center"/>
              <w:rPr>
                <w:color w:val="000000"/>
                <w:sz w:val="28"/>
                <w:szCs w:val="28"/>
              </w:rPr>
            </w:pPr>
            <w:r>
              <w:rPr>
                <w:b/>
                <w:bCs/>
                <w:i/>
                <w:iCs/>
                <w:color w:val="000000"/>
                <w:sz w:val="28"/>
                <w:szCs w:val="28"/>
              </w:rPr>
              <w:t>ADDITIONS YOU NEED TO MAKE BEFORE FILING</w:t>
            </w:r>
          </w:p>
        </w:tc>
      </w:tr>
      <w:tr w:rsidR="00864550" w14:paraId="5782D92E" w14:textId="77777777" w:rsidTr="00AD5581">
        <w:tc>
          <w:tcPr>
            <w:tcW w:w="360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541B9A" w14:textId="77777777" w:rsidR="00864550" w:rsidRDefault="00864550" w:rsidP="00AD5581">
            <w:pPr>
              <w:rPr>
                <w:color w:val="000000"/>
              </w:rPr>
            </w:pPr>
            <w:r>
              <w:rPr>
                <w:b/>
                <w:bCs/>
                <w:color w:val="000000"/>
              </w:rPr>
              <w:t>Summons and Complaint, Small Claims</w:t>
            </w:r>
          </w:p>
          <w:p w14:paraId="78B3B237" w14:textId="77777777" w:rsidR="00864550" w:rsidRDefault="00864550" w:rsidP="00AD5581">
            <w:pPr>
              <w:rPr>
                <w:color w:val="000000"/>
                <w:sz w:val="16"/>
                <w:szCs w:val="16"/>
              </w:rPr>
            </w:pPr>
          </w:p>
        </w:tc>
        <w:tc>
          <w:tcPr>
            <w:tcW w:w="6480"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20C8EEEE" w14:textId="77777777" w:rsidR="00864550" w:rsidRDefault="00864550" w:rsidP="00864550">
            <w:pPr>
              <w:numPr>
                <w:ilvl w:val="0"/>
                <w:numId w:val="14"/>
              </w:numPr>
              <w:pBdr>
                <w:left w:val="none" w:sz="0" w:space="3" w:color="auto"/>
              </w:pBdr>
              <w:ind w:hanging="366"/>
              <w:rPr>
                <w:rFonts w:ascii="Times New Roman" w:eastAsia="Times New Roman" w:hAnsi="Times New Roman" w:cs="Times New Roman"/>
                <w:color w:val="000000"/>
              </w:rPr>
            </w:pPr>
            <w:r>
              <w:rPr>
                <w:color w:val="000000"/>
              </w:rPr>
              <w:t xml:space="preserve">Sign and date on last page before making copies. </w:t>
            </w:r>
          </w:p>
        </w:tc>
      </w:tr>
      <w:tr w:rsidR="00864550" w14:paraId="16FCCD7C" w14:textId="77777777" w:rsidTr="00864550">
        <w:tc>
          <w:tcPr>
            <w:tcW w:w="3600" w:type="dxa"/>
            <w:tcBorders>
              <w:top w:val="single" w:sz="4" w:space="0" w:color="000000"/>
              <w:bottom w:val="single" w:sz="4" w:space="0" w:color="000000"/>
              <w:right w:val="single" w:sz="4" w:space="0" w:color="000000"/>
            </w:tcBorders>
            <w:tcMar>
              <w:top w:w="0" w:type="dxa"/>
              <w:left w:w="108" w:type="dxa"/>
              <w:bottom w:w="0" w:type="dxa"/>
              <w:right w:w="108" w:type="dxa"/>
            </w:tcMar>
          </w:tcPr>
          <w:p w14:paraId="51D2A6CE" w14:textId="3DD95E7E" w:rsidR="00864550" w:rsidRPr="00864550" w:rsidRDefault="00864550" w:rsidP="00AD5581">
            <w:pPr>
              <w:rPr>
                <w:b/>
                <w:bCs/>
                <w:color w:val="000000"/>
              </w:rPr>
            </w:pPr>
            <w:r>
              <w:rPr>
                <w:b/>
                <w:bCs/>
                <w:color w:val="000000"/>
              </w:rPr>
              <w:t>Small Claims, “page 2”</w:t>
            </w:r>
          </w:p>
        </w:tc>
        <w:tc>
          <w:tcPr>
            <w:tcW w:w="6480" w:type="dxa"/>
            <w:tcBorders>
              <w:top w:val="single" w:sz="4" w:space="0" w:color="000000"/>
              <w:left w:val="single" w:sz="4" w:space="0" w:color="000000"/>
              <w:bottom w:val="single" w:sz="4" w:space="0" w:color="000000"/>
            </w:tcBorders>
            <w:tcMar>
              <w:top w:w="0" w:type="dxa"/>
              <w:left w:w="108" w:type="dxa"/>
              <w:bottom w:w="0" w:type="dxa"/>
              <w:right w:w="108" w:type="dxa"/>
            </w:tcMar>
          </w:tcPr>
          <w:p w14:paraId="195618A9" w14:textId="2E38ABE3" w:rsidR="00864550" w:rsidRDefault="00864550" w:rsidP="00864550">
            <w:pPr>
              <w:numPr>
                <w:ilvl w:val="0"/>
                <w:numId w:val="15"/>
              </w:numPr>
              <w:pBdr>
                <w:left w:val="none" w:sz="0" w:space="3" w:color="auto"/>
              </w:pBdr>
              <w:ind w:hanging="366"/>
              <w:rPr>
                <w:rFonts w:ascii="Times New Roman" w:eastAsia="Times New Roman" w:hAnsi="Times New Roman" w:cs="Times New Roman"/>
                <w:color w:val="000000"/>
              </w:rPr>
            </w:pPr>
            <w:r>
              <w:rPr>
                <w:color w:val="000000"/>
              </w:rPr>
              <w:t>Sign and date at bottom of page.</w:t>
            </w:r>
          </w:p>
        </w:tc>
      </w:tr>
      <w:tr w:rsidR="00864550" w14:paraId="70B685D3" w14:textId="77777777" w:rsidTr="00AD5581">
        <w:tc>
          <w:tcPr>
            <w:tcW w:w="3600" w:type="dxa"/>
            <w:tcBorders>
              <w:top w:val="single" w:sz="4" w:space="0" w:color="000000"/>
              <w:bottom w:val="single" w:sz="4" w:space="0" w:color="000000"/>
              <w:right w:val="single" w:sz="4" w:space="0" w:color="000000"/>
            </w:tcBorders>
            <w:tcMar>
              <w:top w:w="0" w:type="dxa"/>
              <w:left w:w="108" w:type="dxa"/>
              <w:bottom w:w="0" w:type="dxa"/>
              <w:right w:w="108" w:type="dxa"/>
            </w:tcMar>
          </w:tcPr>
          <w:p w14:paraId="6E50B726" w14:textId="78211A59" w:rsidR="00864550" w:rsidRDefault="00864550" w:rsidP="00864550">
            <w:pPr>
              <w:rPr>
                <w:b/>
                <w:bCs/>
                <w:color w:val="000000"/>
              </w:rPr>
            </w:pPr>
            <w:r>
              <w:rPr>
                <w:b/>
                <w:bCs/>
                <w:color w:val="000000"/>
              </w:rPr>
              <w:t>Declaration of Non-Military Service</w:t>
            </w:r>
          </w:p>
        </w:tc>
        <w:tc>
          <w:tcPr>
            <w:tcW w:w="6480" w:type="dxa"/>
            <w:tcBorders>
              <w:top w:val="single" w:sz="4" w:space="0" w:color="000000"/>
              <w:left w:val="single" w:sz="4" w:space="0" w:color="000000"/>
              <w:bottom w:val="single" w:sz="4" w:space="0" w:color="000000"/>
            </w:tcBorders>
            <w:tcMar>
              <w:top w:w="0" w:type="dxa"/>
              <w:left w:w="108" w:type="dxa"/>
              <w:bottom w:w="0" w:type="dxa"/>
              <w:right w:w="108" w:type="dxa"/>
            </w:tcMar>
          </w:tcPr>
          <w:p w14:paraId="298F121C" w14:textId="28FCB2BB" w:rsidR="00864550" w:rsidRDefault="00864550" w:rsidP="00864550">
            <w:pPr>
              <w:numPr>
                <w:ilvl w:val="0"/>
                <w:numId w:val="15"/>
              </w:numPr>
              <w:pBdr>
                <w:left w:val="none" w:sz="0" w:space="3" w:color="auto"/>
              </w:pBdr>
              <w:ind w:hanging="366"/>
              <w:rPr>
                <w:color w:val="000000"/>
              </w:rPr>
            </w:pPr>
            <w:r>
              <w:rPr>
                <w:color w:val="000000"/>
              </w:rPr>
              <w:t>Sign and date at bottom of page.</w:t>
            </w:r>
          </w:p>
        </w:tc>
      </w:tr>
      <w:tr w:rsidR="00864550" w14:paraId="75E93665" w14:textId="77777777" w:rsidTr="00AD5581">
        <w:tc>
          <w:tcPr>
            <w:tcW w:w="3600" w:type="dxa"/>
            <w:tcBorders>
              <w:top w:val="single" w:sz="4" w:space="0" w:color="000000"/>
              <w:bottom w:val="single" w:sz="4" w:space="0" w:color="000000"/>
              <w:right w:val="single" w:sz="4" w:space="0" w:color="000000"/>
            </w:tcBorders>
            <w:tcMar>
              <w:top w:w="0" w:type="dxa"/>
              <w:left w:w="108" w:type="dxa"/>
              <w:bottom w:w="0" w:type="dxa"/>
              <w:right w:w="108" w:type="dxa"/>
            </w:tcMar>
          </w:tcPr>
          <w:p w14:paraId="2F0B959B" w14:textId="01618714" w:rsidR="00864550" w:rsidRDefault="00864550" w:rsidP="00864550">
            <w:pPr>
              <w:rPr>
                <w:b/>
                <w:bCs/>
                <w:color w:val="000000"/>
              </w:rPr>
            </w:pPr>
            <w:r>
              <w:rPr>
                <w:b/>
                <w:bCs/>
                <w:color w:val="000000"/>
              </w:rPr>
              <w:t>Affidavit of Service of Termination of Tenancy</w:t>
            </w:r>
          </w:p>
        </w:tc>
        <w:tc>
          <w:tcPr>
            <w:tcW w:w="6480" w:type="dxa"/>
            <w:tcBorders>
              <w:top w:val="single" w:sz="4" w:space="0" w:color="000000"/>
              <w:left w:val="single" w:sz="4" w:space="0" w:color="000000"/>
              <w:bottom w:val="single" w:sz="4" w:space="0" w:color="000000"/>
            </w:tcBorders>
            <w:tcMar>
              <w:top w:w="0" w:type="dxa"/>
              <w:left w:w="108" w:type="dxa"/>
              <w:bottom w:w="0" w:type="dxa"/>
              <w:right w:w="108" w:type="dxa"/>
            </w:tcMar>
          </w:tcPr>
          <w:p w14:paraId="6A771839" w14:textId="1587C743" w:rsidR="00864550" w:rsidRDefault="00864550" w:rsidP="00864550">
            <w:pPr>
              <w:numPr>
                <w:ilvl w:val="0"/>
                <w:numId w:val="15"/>
              </w:numPr>
              <w:pBdr>
                <w:left w:val="none" w:sz="0" w:space="3" w:color="auto"/>
              </w:pBdr>
              <w:ind w:hanging="366"/>
              <w:rPr>
                <w:color w:val="000000"/>
              </w:rPr>
            </w:pPr>
            <w:r>
              <w:rPr>
                <w:color w:val="000000"/>
              </w:rPr>
              <w:t>Sign and date in front of a notary public (may be found in Room 104)</w:t>
            </w:r>
          </w:p>
        </w:tc>
      </w:tr>
      <w:tr w:rsidR="00864550" w14:paraId="0F550140" w14:textId="77777777" w:rsidTr="00AD5581">
        <w:tc>
          <w:tcPr>
            <w:tcW w:w="3600" w:type="dxa"/>
            <w:tcBorders>
              <w:top w:val="single" w:sz="4" w:space="0" w:color="000000"/>
              <w:right w:val="single" w:sz="4" w:space="0" w:color="000000"/>
            </w:tcBorders>
            <w:tcMar>
              <w:top w:w="0" w:type="dxa"/>
              <w:left w:w="108" w:type="dxa"/>
              <w:bottom w:w="0" w:type="dxa"/>
              <w:right w:w="108" w:type="dxa"/>
            </w:tcMar>
            <w:hideMark/>
          </w:tcPr>
          <w:p w14:paraId="7B63C976" w14:textId="77777777" w:rsidR="00864550" w:rsidRDefault="00864550" w:rsidP="00864550">
            <w:pPr>
              <w:rPr>
                <w:color w:val="000000"/>
              </w:rPr>
            </w:pPr>
            <w:r>
              <w:rPr>
                <w:b/>
                <w:bCs/>
                <w:color w:val="000000"/>
              </w:rPr>
              <w:t xml:space="preserve">(optional) </w:t>
            </w:r>
            <w:r>
              <w:rPr>
                <w:b/>
                <w:bCs/>
                <w:i/>
                <w:iCs/>
                <w:color w:val="000000"/>
              </w:rPr>
              <w:t>Fee Waiver</w:t>
            </w:r>
            <w:r>
              <w:rPr>
                <w:b/>
                <w:bCs/>
                <w:color w:val="000000"/>
              </w:rPr>
              <w:t xml:space="preserve"> &amp; proof of income or public assistance</w:t>
            </w:r>
          </w:p>
          <w:p w14:paraId="3E34B5A5" w14:textId="77777777" w:rsidR="00864550" w:rsidRDefault="00864550" w:rsidP="00864550">
            <w:pPr>
              <w:ind w:left="720"/>
              <w:rPr>
                <w:b/>
                <w:bCs/>
                <w:color w:val="000000"/>
              </w:rPr>
            </w:pPr>
          </w:p>
        </w:tc>
        <w:tc>
          <w:tcPr>
            <w:tcW w:w="6480" w:type="dxa"/>
            <w:tcBorders>
              <w:top w:val="single" w:sz="4" w:space="0" w:color="000000"/>
              <w:left w:val="single" w:sz="4" w:space="0" w:color="000000"/>
            </w:tcBorders>
            <w:tcMar>
              <w:top w:w="0" w:type="dxa"/>
              <w:left w:w="108" w:type="dxa"/>
              <w:bottom w:w="0" w:type="dxa"/>
              <w:right w:w="108" w:type="dxa"/>
            </w:tcMar>
            <w:hideMark/>
          </w:tcPr>
          <w:p w14:paraId="07294580" w14:textId="77777777" w:rsidR="00864550" w:rsidRDefault="00864550" w:rsidP="00864550">
            <w:pPr>
              <w:numPr>
                <w:ilvl w:val="0"/>
                <w:numId w:val="16"/>
              </w:numPr>
              <w:pBdr>
                <w:left w:val="none" w:sz="0" w:space="3" w:color="auto"/>
              </w:pBdr>
              <w:ind w:hanging="366"/>
              <w:rPr>
                <w:rFonts w:ascii="Times New Roman" w:eastAsia="Times New Roman" w:hAnsi="Times New Roman" w:cs="Times New Roman"/>
                <w:color w:val="000000"/>
              </w:rPr>
            </w:pPr>
            <w:r>
              <w:rPr>
                <w:color w:val="000000"/>
                <w:u w:val="single" w:color="000000"/>
              </w:rPr>
              <w:t>DO NOT sign or date</w:t>
            </w:r>
            <w:r>
              <w:rPr>
                <w:color w:val="000000"/>
              </w:rPr>
              <w:t xml:space="preserve"> the Fee Waiver Petition until you are in front of a notary. You can</w:t>
            </w:r>
            <w:r>
              <w:rPr>
                <w:b/>
                <w:bCs/>
                <w:color w:val="000000"/>
              </w:rPr>
              <w:t xml:space="preserve"> get documents </w:t>
            </w:r>
            <w:r>
              <w:rPr>
                <w:b/>
                <w:bCs/>
                <w:color w:val="000000"/>
                <w:u w:val="single" w:color="000000"/>
              </w:rPr>
              <w:t>notarized in ROOM 104</w:t>
            </w:r>
            <w:r>
              <w:rPr>
                <w:color w:val="000000"/>
              </w:rPr>
              <w:t xml:space="preserve"> of the courthouse (or in most banks and post offices).  Bring your photo ID.</w:t>
            </w:r>
          </w:p>
          <w:p w14:paraId="555BE8B6" w14:textId="77777777" w:rsidR="00864550" w:rsidRDefault="00864550" w:rsidP="00864550">
            <w:pPr>
              <w:numPr>
                <w:ilvl w:val="0"/>
                <w:numId w:val="16"/>
              </w:numPr>
              <w:pBdr>
                <w:left w:val="none" w:sz="0" w:space="3" w:color="auto"/>
              </w:pBdr>
              <w:ind w:hanging="366"/>
              <w:rPr>
                <w:rFonts w:ascii="Times New Roman" w:eastAsia="Times New Roman" w:hAnsi="Times New Roman" w:cs="Times New Roman"/>
                <w:color w:val="000000"/>
              </w:rPr>
            </w:pPr>
            <w:r>
              <w:rPr>
                <w:b/>
                <w:bCs/>
                <w:color w:val="000000"/>
              </w:rPr>
              <w:t>After you get the Fee Waiver notarized, go to</w:t>
            </w:r>
            <w:r>
              <w:rPr>
                <w:b/>
                <w:bCs/>
                <w:color w:val="000000"/>
                <w:u w:val="single" w:color="000000"/>
              </w:rPr>
              <w:t xml:space="preserve"> ROOM 609</w:t>
            </w:r>
            <w:r>
              <w:rPr>
                <w:color w:val="000000"/>
              </w:rPr>
              <w:t>.  To get it approved, you need to show proof that you can’t afford the fees.</w:t>
            </w:r>
          </w:p>
          <w:p w14:paraId="41FB6436" w14:textId="77777777" w:rsidR="00864550" w:rsidRDefault="00864550" w:rsidP="00864550">
            <w:pPr>
              <w:numPr>
                <w:ilvl w:val="0"/>
                <w:numId w:val="17"/>
              </w:numPr>
              <w:tabs>
                <w:tab w:val="left" w:pos="1080"/>
              </w:tabs>
              <w:ind w:left="1080" w:hanging="360"/>
              <w:rPr>
                <w:color w:val="000000"/>
              </w:rPr>
            </w:pPr>
            <w:r>
              <w:rPr>
                <w:color w:val="000000"/>
                <w:sz w:val="22"/>
                <w:szCs w:val="22"/>
              </w:rPr>
              <w:t xml:space="preserve">If you receive public assistance, you can show the </w:t>
            </w:r>
            <w:hyperlink r:id="rId7" w:history="1">
              <w:r>
                <w:rPr>
                  <w:color w:val="0563C1"/>
                  <w:sz w:val="22"/>
                  <w:szCs w:val="22"/>
                  <w:u w:val="single" w:color="0563C1"/>
                </w:rPr>
                <w:t>MyACCESS Mobile App</w:t>
              </w:r>
            </w:hyperlink>
            <w:r>
              <w:rPr>
                <w:color w:val="000000"/>
                <w:sz w:val="22"/>
                <w:szCs w:val="22"/>
              </w:rPr>
              <w:t xml:space="preserve"> on your phone for BadgerCare, FoodShare, etc. </w:t>
            </w:r>
          </w:p>
          <w:p w14:paraId="64403A24" w14:textId="77777777" w:rsidR="00864550" w:rsidRDefault="00864550" w:rsidP="00864550">
            <w:pPr>
              <w:numPr>
                <w:ilvl w:val="0"/>
                <w:numId w:val="17"/>
              </w:numPr>
              <w:tabs>
                <w:tab w:val="left" w:pos="1080"/>
              </w:tabs>
              <w:ind w:left="1080" w:hanging="360"/>
              <w:rPr>
                <w:color w:val="000000"/>
                <w:sz w:val="22"/>
                <w:szCs w:val="22"/>
              </w:rPr>
            </w:pPr>
            <w:r>
              <w:rPr>
                <w:color w:val="000000"/>
                <w:sz w:val="22"/>
                <w:szCs w:val="22"/>
              </w:rPr>
              <w:t>If you think you qualify based on your income, you can show pay stubs, proof of unemployment, etc.</w:t>
            </w:r>
          </w:p>
          <w:p w14:paraId="0F035EB5" w14:textId="77777777" w:rsidR="00864550" w:rsidRDefault="00864550" w:rsidP="00864550">
            <w:pPr>
              <w:ind w:left="1080"/>
              <w:rPr>
                <w:color w:val="000000"/>
                <w:sz w:val="16"/>
                <w:szCs w:val="16"/>
              </w:rPr>
            </w:pPr>
          </w:p>
        </w:tc>
      </w:tr>
    </w:tbl>
    <w:p w14:paraId="4B1DB044" w14:textId="77777777" w:rsidR="00864550" w:rsidRDefault="00864550" w:rsidP="00864550">
      <w:pPr>
        <w:ind w:left="504"/>
        <w:jc w:val="both"/>
        <w:rPr>
          <w:b/>
          <w:bCs/>
          <w:i/>
          <w:iCs/>
          <w:sz w:val="16"/>
          <w:szCs w:val="16"/>
        </w:rPr>
      </w:pPr>
    </w:p>
    <w:p w14:paraId="4D000D80" w14:textId="77777777" w:rsidR="00864550" w:rsidRDefault="00864550" w:rsidP="00864550">
      <w:pPr>
        <w:pBdr>
          <w:left w:val="none" w:sz="0" w:space="4" w:color="auto"/>
        </w:pBdr>
        <w:ind w:left="1440"/>
        <w:jc w:val="both"/>
        <w:rPr>
          <w:i/>
          <w:iCs/>
        </w:rPr>
      </w:pPr>
    </w:p>
    <w:p w14:paraId="1612B774" w14:textId="77777777" w:rsidR="00864550" w:rsidRDefault="00864550" w:rsidP="00864550">
      <w:pPr>
        <w:numPr>
          <w:ilvl w:val="0"/>
          <w:numId w:val="18"/>
        </w:numPr>
        <w:tabs>
          <w:tab w:val="left" w:pos="504"/>
        </w:tabs>
        <w:ind w:left="504" w:hanging="360"/>
        <w:rPr>
          <w:sz w:val="28"/>
          <w:szCs w:val="28"/>
        </w:rPr>
      </w:pPr>
      <w:r>
        <w:rPr>
          <w:b/>
          <w:bCs/>
          <w:i/>
          <w:iCs/>
          <w:sz w:val="28"/>
          <w:szCs w:val="28"/>
          <w:u w:val="single"/>
        </w:rPr>
        <w:t>Printing/Copying at the Milwaukee County Law Library:</w:t>
      </w:r>
      <w:r>
        <w:rPr>
          <w:sz w:val="28"/>
          <w:szCs w:val="28"/>
        </w:rPr>
        <w:t xml:space="preserve"> </w:t>
      </w:r>
      <w:bookmarkStart w:id="2" w:name="_Hlk70069671"/>
      <w:r>
        <w:rPr>
          <w:sz w:val="22"/>
          <w:szCs w:val="22"/>
        </w:rPr>
        <w:t xml:space="preserve">The Law Library is located in </w:t>
      </w:r>
      <w:r>
        <w:rPr>
          <w:b/>
          <w:bCs/>
          <w:sz w:val="22"/>
          <w:szCs w:val="22"/>
        </w:rPr>
        <w:t>Room G-8</w:t>
      </w:r>
      <w:r>
        <w:rPr>
          <w:sz w:val="22"/>
          <w:szCs w:val="22"/>
        </w:rPr>
        <w:t xml:space="preserve"> in the courthouse.  They are now open </w:t>
      </w:r>
      <w:r>
        <w:rPr>
          <w:b/>
          <w:bCs/>
          <w:sz w:val="22"/>
          <w:szCs w:val="22"/>
        </w:rPr>
        <w:t>Monday-Thursday from 8:30am–4:30pm and Fridays from 830am – Noon.</w:t>
      </w:r>
    </w:p>
    <w:p w14:paraId="67148959" w14:textId="77777777" w:rsidR="00864550" w:rsidRDefault="00864550" w:rsidP="00864550">
      <w:pPr>
        <w:numPr>
          <w:ilvl w:val="0"/>
          <w:numId w:val="19"/>
        </w:numPr>
        <w:pBdr>
          <w:left w:val="none" w:sz="0" w:space="4" w:color="auto"/>
        </w:pBdr>
        <w:ind w:left="1440" w:hanging="366"/>
        <w:rPr>
          <w:rFonts w:ascii="Times New Roman" w:eastAsia="Times New Roman" w:hAnsi="Times New Roman" w:cs="Times New Roman"/>
          <w:sz w:val="22"/>
          <w:szCs w:val="22"/>
        </w:rPr>
      </w:pPr>
      <w:r>
        <w:rPr>
          <w:sz w:val="22"/>
          <w:szCs w:val="22"/>
        </w:rPr>
        <w:t xml:space="preserve">To call them with questions, their number is </w:t>
      </w:r>
      <w:r>
        <w:rPr>
          <w:b/>
          <w:bCs/>
          <w:sz w:val="22"/>
          <w:szCs w:val="22"/>
        </w:rPr>
        <w:t>(414) 278-4900</w:t>
      </w:r>
      <w:r>
        <w:rPr>
          <w:sz w:val="22"/>
          <w:szCs w:val="22"/>
        </w:rPr>
        <w:t xml:space="preserve">. </w:t>
      </w:r>
      <w:bookmarkEnd w:id="2"/>
    </w:p>
    <w:p w14:paraId="19E5FB9E" w14:textId="77777777" w:rsidR="00864550" w:rsidRDefault="00864550" w:rsidP="00864550">
      <w:pPr>
        <w:numPr>
          <w:ilvl w:val="0"/>
          <w:numId w:val="19"/>
        </w:numPr>
        <w:pBdr>
          <w:left w:val="none" w:sz="0" w:space="4" w:color="auto"/>
        </w:pBdr>
        <w:ind w:left="1440" w:hanging="366"/>
        <w:rPr>
          <w:rFonts w:ascii="Times New Roman" w:eastAsia="Times New Roman" w:hAnsi="Times New Roman" w:cs="Times New Roman"/>
          <w:sz w:val="22"/>
          <w:szCs w:val="22"/>
        </w:rPr>
      </w:pPr>
      <w:r>
        <w:rPr>
          <w:sz w:val="22"/>
          <w:szCs w:val="22"/>
        </w:rPr>
        <w:t>The Law Library is charging $0.25 per page for self-service copies and $0.75 per page for copies printed by library staff.  They accept cash, credit cards, and debit cards (minimum $3 for credit and debit card purchases)</w:t>
      </w:r>
      <w:r>
        <w:rPr>
          <w:sz w:val="22"/>
          <w:szCs w:val="22"/>
        </w:rPr>
        <w:br/>
      </w:r>
    </w:p>
    <w:p w14:paraId="7303DEE5" w14:textId="77777777" w:rsidR="00864550" w:rsidRDefault="00864550" w:rsidP="009625A1">
      <w:pPr>
        <w:pStyle w:val="ListParagraph"/>
        <w:rPr>
          <w:b/>
          <w:bCs/>
          <w:i/>
          <w:iCs/>
          <w:sz w:val="28"/>
          <w:szCs w:val="28"/>
          <w:u w:val="single"/>
        </w:rPr>
      </w:pPr>
    </w:p>
    <w:p w14:paraId="2160782B" w14:textId="58B6AC7B" w:rsidR="00D350AF" w:rsidRPr="00DD5649" w:rsidRDefault="00BD5B72" w:rsidP="009625A1">
      <w:pPr>
        <w:pStyle w:val="ListParagraph"/>
        <w:rPr>
          <w:b/>
          <w:bCs/>
          <w:i/>
          <w:iCs/>
        </w:rPr>
      </w:pPr>
      <w:r w:rsidRPr="00E343A9">
        <w:rPr>
          <w:b/>
          <w:bCs/>
          <w:i/>
          <w:iCs/>
          <w:sz w:val="28"/>
          <w:szCs w:val="28"/>
          <w:u w:val="single"/>
        </w:rPr>
        <w:t>Servi</w:t>
      </w:r>
      <w:r>
        <w:rPr>
          <w:b/>
          <w:bCs/>
          <w:i/>
          <w:iCs/>
          <w:sz w:val="28"/>
          <w:szCs w:val="28"/>
          <w:u w:val="single"/>
        </w:rPr>
        <w:t>ng the other party/parties:</w:t>
      </w:r>
      <w:r w:rsidRPr="003B2CAD">
        <w:rPr>
          <w:b/>
          <w:bCs/>
          <w:i/>
          <w:iCs/>
          <w:sz w:val="28"/>
          <w:szCs w:val="28"/>
        </w:rPr>
        <w:t xml:space="preserve"> </w:t>
      </w:r>
      <w:r w:rsidR="00D350AF" w:rsidRPr="002820AC">
        <w:rPr>
          <w:sz w:val="22"/>
          <w:szCs w:val="22"/>
        </w:rPr>
        <w:t xml:space="preserve">You </w:t>
      </w:r>
      <w:r w:rsidR="00DA0C8E">
        <w:rPr>
          <w:sz w:val="22"/>
          <w:szCs w:val="22"/>
        </w:rPr>
        <w:t xml:space="preserve">must </w:t>
      </w:r>
      <w:r w:rsidR="00D350AF" w:rsidRPr="002820AC">
        <w:rPr>
          <w:sz w:val="22"/>
          <w:szCs w:val="22"/>
        </w:rPr>
        <w:t>have them served</w:t>
      </w:r>
      <w:r w:rsidR="00D350AF">
        <w:rPr>
          <w:sz w:val="22"/>
          <w:szCs w:val="22"/>
        </w:rPr>
        <w:t xml:space="preserve"> by a 3</w:t>
      </w:r>
      <w:r w:rsidR="00D350AF" w:rsidRPr="00C962F8">
        <w:rPr>
          <w:sz w:val="22"/>
          <w:szCs w:val="22"/>
          <w:vertAlign w:val="superscript"/>
        </w:rPr>
        <w:t>rd</w:t>
      </w:r>
      <w:r w:rsidR="00D350AF">
        <w:rPr>
          <w:sz w:val="22"/>
          <w:szCs w:val="22"/>
        </w:rPr>
        <w:t xml:space="preserve"> party (Sheriff or private process server recommended) with </w:t>
      </w:r>
      <w:r w:rsidR="00D350AF" w:rsidRPr="00D350AF">
        <w:rPr>
          <w:sz w:val="22"/>
          <w:szCs w:val="22"/>
          <w:u w:val="single"/>
        </w:rPr>
        <w:t xml:space="preserve">a copy of the Summons &amp; Complaint that you filed (with the hearing date on it) </w:t>
      </w:r>
      <w:r w:rsidR="00D350AF" w:rsidRPr="00D350AF">
        <w:rPr>
          <w:b/>
          <w:bCs/>
          <w:sz w:val="22"/>
          <w:szCs w:val="22"/>
          <w:u w:val="single"/>
        </w:rPr>
        <w:t xml:space="preserve">and </w:t>
      </w:r>
      <w:r w:rsidR="00D350AF" w:rsidRPr="00D350AF">
        <w:rPr>
          <w:sz w:val="22"/>
          <w:szCs w:val="22"/>
          <w:u w:val="single"/>
        </w:rPr>
        <w:t>a copy of the Milwaukee County Eviction Diversion Initiative Information sheet at least 8 business days before your hearing.</w:t>
      </w:r>
    </w:p>
    <w:p w14:paraId="7B319207" w14:textId="0CEED5D4" w:rsidR="00BD5B72" w:rsidRPr="00C2694E" w:rsidRDefault="00BD5B72" w:rsidP="009625A1">
      <w:pPr>
        <w:pStyle w:val="ListParagraph"/>
        <w:ind w:left="504"/>
        <w:jc w:val="both"/>
        <w:rPr>
          <w:b/>
          <w:bCs/>
          <w:i/>
          <w:iCs/>
          <w:sz w:val="28"/>
          <w:szCs w:val="28"/>
          <w:u w:val="single"/>
        </w:rPr>
      </w:pPr>
    </w:p>
    <w:p w14:paraId="457F5208" w14:textId="7AC87737" w:rsidR="00BD5B72" w:rsidRDefault="00864550" w:rsidP="00864550">
      <w:pPr>
        <w:pStyle w:val="ListParagraph"/>
        <w:numPr>
          <w:ilvl w:val="0"/>
          <w:numId w:val="13"/>
        </w:numPr>
        <w:jc w:val="both"/>
        <w:rPr>
          <w:b/>
          <w:bCs/>
          <w:sz w:val="22"/>
          <w:szCs w:val="22"/>
          <w:u w:val="single"/>
        </w:rPr>
      </w:pPr>
      <w:r>
        <w:rPr>
          <w:b/>
          <w:bCs/>
          <w:sz w:val="22"/>
          <w:szCs w:val="22"/>
        </w:rPr>
        <w:t>Bring the Proof of Service to your hearing</w:t>
      </w:r>
      <w:r>
        <w:rPr>
          <w:sz w:val="22"/>
          <w:szCs w:val="22"/>
        </w:rPr>
        <w:t xml:space="preserve">.  Make a copy for your own records and submit the original copy at the hearing.  </w:t>
      </w:r>
    </w:p>
    <w:p w14:paraId="748FDCCD" w14:textId="77777777" w:rsidR="00BD77FE" w:rsidRPr="00C61D4D" w:rsidRDefault="00BD77FE" w:rsidP="00BD5B72">
      <w:pPr>
        <w:pStyle w:val="ListParagraph"/>
        <w:ind w:left="1440"/>
        <w:jc w:val="both"/>
        <w:rPr>
          <w:b/>
          <w:bCs/>
          <w:sz w:val="22"/>
          <w:szCs w:val="22"/>
          <w:u w:val="single"/>
        </w:rPr>
      </w:pPr>
    </w:p>
    <w:bookmarkEnd w:id="1"/>
    <w:p w14:paraId="4630B0AB" w14:textId="46926844" w:rsidR="00BD5B72" w:rsidRDefault="00BD5B72" w:rsidP="00BD77FE">
      <w:pPr>
        <w:spacing w:after="160"/>
        <w:ind w:left="720"/>
        <w:rPr>
          <w:b/>
          <w:bCs/>
          <w:i/>
          <w:iCs/>
          <w:sz w:val="22"/>
          <w:szCs w:val="22"/>
        </w:rPr>
      </w:pPr>
      <w:r w:rsidRPr="00BE0EB2">
        <w:rPr>
          <w:b/>
          <w:bCs/>
        </w:rPr>
        <w:t xml:space="preserve">SERVICE METHODS: </w:t>
      </w:r>
      <w:r w:rsidRPr="00BE0EB2">
        <w:rPr>
          <w:sz w:val="22"/>
          <w:szCs w:val="22"/>
        </w:rPr>
        <w:t xml:space="preserve">Review the methods below and select the service option that is most appropriate for your situation. If you try to serve on your own, the court might not accept </w:t>
      </w:r>
      <w:r>
        <w:rPr>
          <w:sz w:val="22"/>
          <w:szCs w:val="22"/>
        </w:rPr>
        <w:t xml:space="preserve">that service method as proper. </w:t>
      </w:r>
    </w:p>
    <w:p w14:paraId="54F66025" w14:textId="77777777" w:rsidR="00BD5B72" w:rsidRPr="009C17AC" w:rsidRDefault="00BD5B72" w:rsidP="00BD5B72">
      <w:pPr>
        <w:jc w:val="both"/>
        <w:rPr>
          <w:b/>
          <w:bCs/>
          <w:i/>
          <w:iCs/>
          <w:sz w:val="22"/>
          <w:szCs w:val="22"/>
        </w:rPr>
      </w:pPr>
    </w:p>
    <w:p w14:paraId="0AD344FC" w14:textId="77777777" w:rsidR="00BD5B72" w:rsidRPr="00F51444" w:rsidRDefault="00BD5B72" w:rsidP="00BD5B72">
      <w:pPr>
        <w:pStyle w:val="ListParagraph"/>
        <w:numPr>
          <w:ilvl w:val="0"/>
          <w:numId w:val="11"/>
        </w:numPr>
        <w:ind w:left="720"/>
        <w:jc w:val="both"/>
        <w:rPr>
          <w:b/>
          <w:bCs/>
          <w:i/>
          <w:iCs/>
          <w:u w:val="single"/>
        </w:rPr>
      </w:pPr>
      <w:r w:rsidRPr="00F51444">
        <w:rPr>
          <w:b/>
          <w:bCs/>
          <w:i/>
          <w:iCs/>
          <w:u w:val="single"/>
        </w:rPr>
        <w:t xml:space="preserve">Service through the Sheriff in the county where </w:t>
      </w:r>
      <w:r>
        <w:rPr>
          <w:b/>
          <w:bCs/>
          <w:i/>
          <w:iCs/>
          <w:u w:val="single"/>
        </w:rPr>
        <w:t>the other party</w:t>
      </w:r>
      <w:r w:rsidRPr="00F51444">
        <w:rPr>
          <w:b/>
          <w:bCs/>
          <w:i/>
          <w:iCs/>
          <w:u w:val="single"/>
        </w:rPr>
        <w:t xml:space="preserve"> lives.</w:t>
      </w:r>
    </w:p>
    <w:p w14:paraId="660A2D58" w14:textId="77777777" w:rsidR="00BD5B72" w:rsidRPr="00F51444" w:rsidRDefault="00BD5B72" w:rsidP="00BD5B72">
      <w:pPr>
        <w:pStyle w:val="ListParagraph"/>
        <w:numPr>
          <w:ilvl w:val="1"/>
          <w:numId w:val="9"/>
        </w:numPr>
        <w:jc w:val="both"/>
        <w:rPr>
          <w:b/>
          <w:bCs/>
          <w:sz w:val="22"/>
          <w:szCs w:val="22"/>
        </w:rPr>
      </w:pPr>
      <w:r w:rsidRPr="00F51444">
        <w:rPr>
          <w:b/>
          <w:bCs/>
          <w:sz w:val="22"/>
          <w:szCs w:val="22"/>
        </w:rPr>
        <w:t xml:space="preserve">Milwaukee County Sheriff’s Office: </w:t>
      </w:r>
    </w:p>
    <w:p w14:paraId="2F7A72D8" w14:textId="77777777" w:rsidR="00BD5B72" w:rsidRPr="00F51444" w:rsidRDefault="00BD5B72" w:rsidP="00BD5B72">
      <w:pPr>
        <w:pStyle w:val="ListParagraph"/>
        <w:numPr>
          <w:ilvl w:val="0"/>
          <w:numId w:val="10"/>
        </w:numPr>
        <w:ind w:left="2160"/>
        <w:rPr>
          <w:sz w:val="22"/>
          <w:szCs w:val="22"/>
        </w:rPr>
      </w:pPr>
      <w:r w:rsidRPr="00F51444">
        <w:rPr>
          <w:sz w:val="22"/>
          <w:szCs w:val="22"/>
        </w:rPr>
        <w:t xml:space="preserve">After you file your </w:t>
      </w:r>
      <w:r>
        <w:rPr>
          <w:sz w:val="22"/>
          <w:szCs w:val="22"/>
        </w:rPr>
        <w:t>motion</w:t>
      </w:r>
      <w:r w:rsidRPr="00F51444">
        <w:rPr>
          <w:sz w:val="22"/>
          <w:szCs w:val="22"/>
        </w:rPr>
        <w:t xml:space="preserve">, </w:t>
      </w:r>
      <w:r>
        <w:rPr>
          <w:sz w:val="22"/>
          <w:szCs w:val="22"/>
        </w:rPr>
        <w:t>take all paperwork</w:t>
      </w:r>
      <w:r w:rsidRPr="00F51444">
        <w:rPr>
          <w:sz w:val="22"/>
          <w:szCs w:val="22"/>
        </w:rPr>
        <w:t xml:space="preserve"> across to the Milwaukee County Sheriff’s Office in </w:t>
      </w:r>
      <w:r w:rsidRPr="00F51444">
        <w:rPr>
          <w:sz w:val="22"/>
          <w:szCs w:val="22"/>
          <w:u w:val="single"/>
        </w:rPr>
        <w:t>Room 102 of the Safety Building</w:t>
      </w:r>
      <w:r>
        <w:rPr>
          <w:sz w:val="22"/>
          <w:szCs w:val="22"/>
          <w:u w:val="single"/>
        </w:rPr>
        <w:t>.</w:t>
      </w:r>
      <w:r w:rsidRPr="00F51444">
        <w:rPr>
          <w:sz w:val="22"/>
          <w:szCs w:val="22"/>
        </w:rPr>
        <w:t xml:space="preserve"> </w:t>
      </w:r>
    </w:p>
    <w:p w14:paraId="07949533" w14:textId="77777777" w:rsidR="00BD5B72" w:rsidRPr="00F51444" w:rsidRDefault="00BD5B72" w:rsidP="00BD5B72">
      <w:pPr>
        <w:pStyle w:val="ListParagraph"/>
        <w:numPr>
          <w:ilvl w:val="0"/>
          <w:numId w:val="10"/>
        </w:numPr>
        <w:ind w:left="2160"/>
        <w:rPr>
          <w:sz w:val="22"/>
          <w:szCs w:val="22"/>
        </w:rPr>
      </w:pPr>
      <w:r w:rsidRPr="00F51444">
        <w:rPr>
          <w:sz w:val="22"/>
          <w:szCs w:val="22"/>
        </w:rPr>
        <w:t xml:space="preserve">Either pay the </w:t>
      </w:r>
      <w:r>
        <w:rPr>
          <w:sz w:val="22"/>
          <w:szCs w:val="22"/>
        </w:rPr>
        <w:t xml:space="preserve">$90.00 </w:t>
      </w:r>
      <w:r w:rsidRPr="00F51444">
        <w:rPr>
          <w:sz w:val="22"/>
          <w:szCs w:val="22"/>
        </w:rPr>
        <w:t xml:space="preserve">service fee or show your approved Fee Waiver. </w:t>
      </w:r>
      <w:r>
        <w:rPr>
          <w:sz w:val="22"/>
          <w:szCs w:val="22"/>
        </w:rPr>
        <w:t>Give them as much information on locating the other party as possible.</w:t>
      </w:r>
    </w:p>
    <w:p w14:paraId="6A2C7900" w14:textId="77777777" w:rsidR="00BD5B72" w:rsidRPr="00F51444" w:rsidRDefault="00BD5B72" w:rsidP="00BD5B72">
      <w:pPr>
        <w:pStyle w:val="ListParagraph"/>
        <w:numPr>
          <w:ilvl w:val="0"/>
          <w:numId w:val="10"/>
        </w:numPr>
        <w:ind w:left="2160"/>
        <w:rPr>
          <w:rStyle w:val="Hyperlink"/>
          <w:color w:val="auto"/>
          <w:sz w:val="22"/>
          <w:szCs w:val="22"/>
          <w:u w:val="none"/>
        </w:rPr>
      </w:pPr>
      <w:r w:rsidRPr="00F51444">
        <w:rPr>
          <w:sz w:val="22"/>
          <w:szCs w:val="22"/>
        </w:rPr>
        <w:t xml:space="preserve">For more info, visit </w:t>
      </w:r>
      <w:hyperlink r:id="rId8" w:history="1">
        <w:r w:rsidRPr="00F51444">
          <w:rPr>
            <w:rStyle w:val="Hyperlink"/>
            <w:sz w:val="22"/>
            <w:szCs w:val="22"/>
            <w:u w:val="none"/>
          </w:rPr>
          <w:t>https://county.milwaukee.gov/EN/Sheriff/Divisions/Civil-Process</w:t>
        </w:r>
      </w:hyperlink>
      <w:r w:rsidRPr="00F51444">
        <w:rPr>
          <w:rStyle w:val="Hyperlink"/>
          <w:sz w:val="22"/>
          <w:szCs w:val="22"/>
          <w:u w:val="none"/>
        </w:rPr>
        <w:t>.</w:t>
      </w:r>
    </w:p>
    <w:p w14:paraId="472AED09" w14:textId="77777777" w:rsidR="00BD5B72" w:rsidRPr="00F51444" w:rsidRDefault="00BD5B72" w:rsidP="00BD5B72">
      <w:pPr>
        <w:pStyle w:val="ListParagraph"/>
        <w:numPr>
          <w:ilvl w:val="1"/>
          <w:numId w:val="9"/>
        </w:numPr>
        <w:jc w:val="both"/>
        <w:rPr>
          <w:b/>
          <w:bCs/>
          <w:sz w:val="22"/>
          <w:szCs w:val="22"/>
        </w:rPr>
      </w:pPr>
      <w:r w:rsidRPr="00F51444">
        <w:rPr>
          <w:b/>
          <w:bCs/>
          <w:sz w:val="22"/>
          <w:szCs w:val="22"/>
        </w:rPr>
        <w:t xml:space="preserve">Sheriff’s Department outside Milwaukee County: </w:t>
      </w:r>
    </w:p>
    <w:p w14:paraId="54D44BA8" w14:textId="77777777" w:rsidR="00BD5B72" w:rsidRPr="00F51444" w:rsidRDefault="00BD5B72" w:rsidP="00BD5B72">
      <w:pPr>
        <w:pStyle w:val="ListParagraph"/>
        <w:numPr>
          <w:ilvl w:val="0"/>
          <w:numId w:val="10"/>
        </w:numPr>
        <w:ind w:left="2160"/>
        <w:rPr>
          <w:sz w:val="22"/>
          <w:szCs w:val="22"/>
        </w:rPr>
      </w:pPr>
      <w:r w:rsidRPr="00F51444">
        <w:rPr>
          <w:sz w:val="22"/>
          <w:szCs w:val="22"/>
        </w:rPr>
        <w:t>Search the internet for “[</w:t>
      </w:r>
      <w:r w:rsidRPr="00F51444">
        <w:rPr>
          <w:i/>
          <w:iCs/>
          <w:sz w:val="22"/>
          <w:szCs w:val="22"/>
          <w:u w:val="single"/>
        </w:rPr>
        <w:t>County name</w:t>
      </w:r>
      <w:r w:rsidRPr="00F51444">
        <w:rPr>
          <w:sz w:val="22"/>
          <w:szCs w:val="22"/>
        </w:rPr>
        <w:t xml:space="preserve">, </w:t>
      </w:r>
      <w:r w:rsidRPr="00F51444">
        <w:rPr>
          <w:i/>
          <w:iCs/>
          <w:sz w:val="22"/>
          <w:szCs w:val="22"/>
          <w:u w:val="single"/>
        </w:rPr>
        <w:t>State name</w:t>
      </w:r>
      <w:r w:rsidRPr="00F51444">
        <w:rPr>
          <w:sz w:val="22"/>
          <w:szCs w:val="22"/>
        </w:rPr>
        <w:t xml:space="preserve">] Sheriff’s Department.”  When you find a phone number, call them and tell them you are trying to </w:t>
      </w:r>
      <w:r>
        <w:rPr>
          <w:sz w:val="22"/>
          <w:szCs w:val="22"/>
        </w:rPr>
        <w:t>serve</w:t>
      </w:r>
      <w:r w:rsidRPr="00F51444">
        <w:rPr>
          <w:sz w:val="22"/>
          <w:szCs w:val="22"/>
        </w:rPr>
        <w:t xml:space="preserve"> </w:t>
      </w:r>
      <w:r>
        <w:rPr>
          <w:sz w:val="22"/>
          <w:szCs w:val="22"/>
        </w:rPr>
        <w:t>Small Claims forms</w:t>
      </w:r>
      <w:r w:rsidRPr="00F51444">
        <w:rPr>
          <w:sz w:val="22"/>
          <w:szCs w:val="22"/>
        </w:rPr>
        <w:t xml:space="preserve"> </w:t>
      </w:r>
      <w:r>
        <w:rPr>
          <w:sz w:val="22"/>
          <w:szCs w:val="22"/>
        </w:rPr>
        <w:t>from Milwaukee, Wisconsin</w:t>
      </w:r>
      <w:r w:rsidRPr="00F51444">
        <w:rPr>
          <w:sz w:val="22"/>
          <w:szCs w:val="22"/>
        </w:rPr>
        <w:t xml:space="preserve"> on </w:t>
      </w:r>
      <w:r>
        <w:rPr>
          <w:sz w:val="22"/>
          <w:szCs w:val="22"/>
        </w:rPr>
        <w:t>the other party who lives in their county.</w:t>
      </w:r>
      <w:r w:rsidRPr="00F51444">
        <w:rPr>
          <w:sz w:val="22"/>
          <w:szCs w:val="22"/>
        </w:rPr>
        <w:t xml:space="preserve"> </w:t>
      </w:r>
      <w:r>
        <w:rPr>
          <w:sz w:val="22"/>
          <w:szCs w:val="22"/>
        </w:rPr>
        <w:t xml:space="preserve"> You may be able to find more service information or arrange for service on the Sheriff’s website.</w:t>
      </w:r>
    </w:p>
    <w:p w14:paraId="6F67609E" w14:textId="77777777" w:rsidR="00BD5B72" w:rsidRPr="00F51444" w:rsidRDefault="00BD5B72" w:rsidP="00BD5B72">
      <w:pPr>
        <w:pStyle w:val="ListParagraph"/>
        <w:numPr>
          <w:ilvl w:val="0"/>
          <w:numId w:val="10"/>
        </w:numPr>
        <w:ind w:left="2160"/>
        <w:rPr>
          <w:sz w:val="22"/>
          <w:szCs w:val="22"/>
        </w:rPr>
      </w:pPr>
      <w:r w:rsidRPr="00F51444">
        <w:rPr>
          <w:sz w:val="22"/>
          <w:szCs w:val="22"/>
        </w:rPr>
        <w:t>Ask them to send the proof of service document to your home mailing address.</w:t>
      </w:r>
    </w:p>
    <w:p w14:paraId="6BF27F83" w14:textId="77777777" w:rsidR="00BD5B72" w:rsidRPr="00F51444" w:rsidRDefault="00BD5B72" w:rsidP="00BD5B72">
      <w:pPr>
        <w:pStyle w:val="ListParagraph"/>
        <w:numPr>
          <w:ilvl w:val="0"/>
          <w:numId w:val="10"/>
        </w:numPr>
        <w:ind w:left="2160"/>
        <w:rPr>
          <w:sz w:val="22"/>
          <w:szCs w:val="22"/>
        </w:rPr>
      </w:pPr>
      <w:r w:rsidRPr="00F51444">
        <w:rPr>
          <w:sz w:val="22"/>
          <w:szCs w:val="22"/>
        </w:rPr>
        <w:t>The service fee in other counties may be different than in Milwaukee County.  If you have an approved Fee Waiver, ask them if they will accept it.</w:t>
      </w:r>
    </w:p>
    <w:p w14:paraId="5112B701" w14:textId="77777777" w:rsidR="00BD5B72" w:rsidRPr="00F51444" w:rsidRDefault="00BD5B72" w:rsidP="00BD5B72">
      <w:pPr>
        <w:pStyle w:val="ListParagraph"/>
        <w:ind w:left="1440"/>
        <w:rPr>
          <w:sz w:val="20"/>
          <w:szCs w:val="20"/>
        </w:rPr>
      </w:pPr>
    </w:p>
    <w:p w14:paraId="5603894A" w14:textId="77777777" w:rsidR="00BD5B72" w:rsidRPr="00F51444" w:rsidRDefault="00BD5B72" w:rsidP="00BD5B72">
      <w:pPr>
        <w:pStyle w:val="ListParagraph"/>
        <w:numPr>
          <w:ilvl w:val="0"/>
          <w:numId w:val="11"/>
        </w:numPr>
        <w:ind w:left="720"/>
        <w:jc w:val="both"/>
        <w:rPr>
          <w:b/>
          <w:bCs/>
          <w:i/>
          <w:iCs/>
          <w:u w:val="single"/>
        </w:rPr>
      </w:pPr>
      <w:r w:rsidRPr="00F51444">
        <w:rPr>
          <w:b/>
          <w:bCs/>
          <w:i/>
          <w:iCs/>
          <w:u w:val="single"/>
        </w:rPr>
        <w:t xml:space="preserve">Service through a Private Process Server in the area where </w:t>
      </w:r>
      <w:r>
        <w:rPr>
          <w:b/>
          <w:bCs/>
          <w:i/>
          <w:iCs/>
          <w:u w:val="single"/>
        </w:rPr>
        <w:t>the other party</w:t>
      </w:r>
      <w:r w:rsidRPr="00F51444">
        <w:rPr>
          <w:b/>
          <w:bCs/>
          <w:i/>
          <w:iCs/>
          <w:u w:val="single"/>
        </w:rPr>
        <w:t xml:space="preserve"> lives.</w:t>
      </w:r>
    </w:p>
    <w:p w14:paraId="60B6B33F" w14:textId="77777777" w:rsidR="00BD5B72" w:rsidRPr="00F51444" w:rsidRDefault="00BD5B72" w:rsidP="00BD5B72">
      <w:pPr>
        <w:pStyle w:val="ListParagraph"/>
        <w:numPr>
          <w:ilvl w:val="1"/>
          <w:numId w:val="9"/>
        </w:numPr>
        <w:jc w:val="both"/>
        <w:rPr>
          <w:b/>
          <w:bCs/>
          <w:sz w:val="22"/>
          <w:szCs w:val="22"/>
        </w:rPr>
      </w:pPr>
      <w:r w:rsidRPr="00113A8D">
        <w:rPr>
          <w:sz w:val="22"/>
          <w:szCs w:val="22"/>
        </w:rPr>
        <w:t xml:space="preserve">Search the internet for </w:t>
      </w:r>
      <w:r>
        <w:rPr>
          <w:sz w:val="22"/>
          <w:szCs w:val="22"/>
        </w:rPr>
        <w:t>“[</w:t>
      </w:r>
      <w:r w:rsidRPr="00F51444">
        <w:rPr>
          <w:i/>
          <w:iCs/>
          <w:sz w:val="22"/>
          <w:szCs w:val="22"/>
          <w:u w:val="single"/>
        </w:rPr>
        <w:t>County name</w:t>
      </w:r>
      <w:r>
        <w:rPr>
          <w:sz w:val="22"/>
          <w:szCs w:val="22"/>
        </w:rPr>
        <w:t xml:space="preserve">, </w:t>
      </w:r>
      <w:r w:rsidRPr="00F51444">
        <w:rPr>
          <w:i/>
          <w:iCs/>
          <w:sz w:val="22"/>
          <w:szCs w:val="22"/>
          <w:u w:val="single"/>
        </w:rPr>
        <w:t>State name</w:t>
      </w:r>
      <w:r>
        <w:rPr>
          <w:sz w:val="22"/>
          <w:szCs w:val="22"/>
        </w:rPr>
        <w:t>]</w:t>
      </w:r>
      <w:r w:rsidRPr="00113A8D">
        <w:rPr>
          <w:sz w:val="22"/>
          <w:szCs w:val="22"/>
        </w:rPr>
        <w:t xml:space="preserve"> private process servers” to</w:t>
      </w:r>
      <w:r>
        <w:rPr>
          <w:sz w:val="22"/>
          <w:szCs w:val="22"/>
        </w:rPr>
        <w:t xml:space="preserve"> find a company that offers civil process services.  Contact them and tell them you are trying to serve Small Claims papers from Milwaukee, Wisconsin on the other party.  Ask them to send the proof of service document to your home mailing address. </w:t>
      </w:r>
    </w:p>
    <w:p w14:paraId="5C077025" w14:textId="77777777" w:rsidR="00BD5B72" w:rsidRDefault="00BD5B72" w:rsidP="00BD5B72">
      <w:pPr>
        <w:pStyle w:val="ListParagraph"/>
        <w:numPr>
          <w:ilvl w:val="1"/>
          <w:numId w:val="9"/>
        </w:numPr>
        <w:jc w:val="both"/>
        <w:rPr>
          <w:b/>
          <w:bCs/>
          <w:sz w:val="22"/>
          <w:szCs w:val="22"/>
        </w:rPr>
      </w:pPr>
      <w:r>
        <w:rPr>
          <w:sz w:val="22"/>
          <w:szCs w:val="22"/>
        </w:rPr>
        <w:t xml:space="preserve">Some companies will attempt up to 3 times to serve; others will attempt fewer times or more times than that.  Private process companies typically don’t accept Fee Waivers, but the service fee through a private company may be cheaper than through the Sheriff. </w:t>
      </w:r>
      <w:r w:rsidRPr="00113A8D">
        <w:rPr>
          <w:b/>
          <w:bCs/>
          <w:sz w:val="22"/>
          <w:szCs w:val="22"/>
        </w:rPr>
        <w:t xml:space="preserve">  </w:t>
      </w:r>
    </w:p>
    <w:p w14:paraId="246629BD" w14:textId="77777777" w:rsidR="00BD5B72" w:rsidRDefault="00BD5B72" w:rsidP="00BD5B72">
      <w:pPr>
        <w:pStyle w:val="ListParagraph"/>
        <w:numPr>
          <w:ilvl w:val="1"/>
          <w:numId w:val="9"/>
        </w:numPr>
        <w:jc w:val="both"/>
        <w:rPr>
          <w:sz w:val="22"/>
          <w:szCs w:val="22"/>
        </w:rPr>
      </w:pPr>
      <w:r>
        <w:rPr>
          <w:sz w:val="22"/>
          <w:szCs w:val="22"/>
        </w:rPr>
        <w:t xml:space="preserve">Private process servers might “dig deeper” into finding someone who doesn’t want to be found.  </w:t>
      </w:r>
      <w:r w:rsidRPr="00F51444">
        <w:rPr>
          <w:sz w:val="22"/>
          <w:szCs w:val="22"/>
        </w:rPr>
        <w:t xml:space="preserve">If you think </w:t>
      </w:r>
      <w:r>
        <w:rPr>
          <w:sz w:val="22"/>
          <w:szCs w:val="22"/>
        </w:rPr>
        <w:t xml:space="preserve">the other party </w:t>
      </w:r>
      <w:r w:rsidRPr="00F51444">
        <w:rPr>
          <w:sz w:val="22"/>
          <w:szCs w:val="22"/>
        </w:rPr>
        <w:t xml:space="preserve">might try to avoid being served, </w:t>
      </w:r>
      <w:r>
        <w:rPr>
          <w:sz w:val="22"/>
          <w:szCs w:val="22"/>
        </w:rPr>
        <w:t xml:space="preserve">you might have better luck with this method. </w:t>
      </w:r>
    </w:p>
    <w:p w14:paraId="7E5BF985" w14:textId="77777777" w:rsidR="00BD5B72" w:rsidRDefault="00BD5B72" w:rsidP="00BD5B72"/>
    <w:p w14:paraId="6BB95FAD" w14:textId="77777777" w:rsidR="00EF75FC" w:rsidRDefault="00EF75FC"/>
    <w:sectPr w:rsidR="00EF75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6F90" w14:textId="77777777" w:rsidR="00591561" w:rsidRDefault="00591561" w:rsidP="00EF75FC">
      <w:r>
        <w:separator/>
      </w:r>
    </w:p>
  </w:endnote>
  <w:endnote w:type="continuationSeparator" w:id="0">
    <w:p w14:paraId="39DB837A" w14:textId="77777777" w:rsidR="00591561" w:rsidRDefault="00591561" w:rsidP="00EF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26E4" w14:textId="64EAF220" w:rsidR="00000000" w:rsidRPr="00502726" w:rsidRDefault="00BA0B19" w:rsidP="00502726">
    <w:pPr>
      <w:pStyle w:val="Footer"/>
      <w:jc w:val="right"/>
      <w:rPr>
        <w:sz w:val="16"/>
        <w:szCs w:val="16"/>
      </w:rPr>
    </w:pPr>
    <w:r>
      <w:rPr>
        <w:sz w:val="16"/>
        <w:szCs w:val="16"/>
      </w:rPr>
      <w:t>Rev. 11/30/2023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87CC" w14:textId="77777777" w:rsidR="00591561" w:rsidRDefault="00591561" w:rsidP="00EF75FC">
      <w:r>
        <w:separator/>
      </w:r>
    </w:p>
  </w:footnote>
  <w:footnote w:type="continuationSeparator" w:id="0">
    <w:p w14:paraId="5AF969C8" w14:textId="77777777" w:rsidR="00591561" w:rsidRDefault="00591561" w:rsidP="00EF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C969" w14:textId="5A11C470" w:rsidR="00000000" w:rsidRPr="003C1044" w:rsidRDefault="00EF75FC" w:rsidP="003C1044">
    <w:pPr>
      <w:rPr>
        <w:b/>
        <w:bCs/>
        <w:smallCaps/>
        <w:sz w:val="28"/>
        <w:szCs w:val="28"/>
      </w:rPr>
    </w:pPr>
    <w:r>
      <w:rPr>
        <w:b/>
        <w:bCs/>
        <w:i/>
        <w:iCs/>
        <w:smallCaps/>
        <w:sz w:val="28"/>
        <w:szCs w:val="28"/>
      </w:rPr>
      <w:t>Marquette Volunteer Legal Clinic</w:t>
    </w:r>
    <w:r w:rsidR="00E47D9D" w:rsidRPr="008F2269">
      <w:rPr>
        <w:b/>
        <w:bCs/>
        <w:i/>
        <w:iCs/>
        <w:smallCaps/>
        <w:sz w:val="28"/>
        <w:szCs w:val="28"/>
      </w:rPr>
      <w:t>:</w:t>
    </w:r>
    <w:r w:rsidR="00E47D9D" w:rsidRPr="00660EC9">
      <w:rPr>
        <w:b/>
        <w:bCs/>
        <w:smallCaps/>
        <w:sz w:val="28"/>
        <w:szCs w:val="28"/>
      </w:rPr>
      <w:t xml:space="preserve"> Filing Directions</w:t>
    </w:r>
  </w:p>
  <w:p w14:paraId="3055B908"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hybridMultilevel"/>
    <w:tmpl w:val="0000000B"/>
    <w:lvl w:ilvl="0" w:tplc="D34EEFBA">
      <w:start w:val="1"/>
      <w:numFmt w:val="bullet"/>
      <w:lvlText w:val=""/>
      <w:lvlJc w:val="left"/>
      <w:pPr>
        <w:ind w:left="720" w:hanging="360"/>
      </w:pPr>
      <w:rPr>
        <w:rFonts w:ascii="Wingdings" w:hAnsi="Wingdings"/>
        <w:b w:val="0"/>
        <w:bCs w:val="0"/>
      </w:rPr>
    </w:lvl>
    <w:lvl w:ilvl="1" w:tplc="73F60910">
      <w:start w:val="1"/>
      <w:numFmt w:val="bullet"/>
      <w:lvlText w:val="o"/>
      <w:lvlJc w:val="left"/>
      <w:pPr>
        <w:tabs>
          <w:tab w:val="num" w:pos="1440"/>
        </w:tabs>
        <w:ind w:left="1440" w:hanging="360"/>
      </w:pPr>
      <w:rPr>
        <w:rFonts w:ascii="Courier New" w:hAnsi="Courier New"/>
      </w:rPr>
    </w:lvl>
    <w:lvl w:ilvl="2" w:tplc="1DDCFC80">
      <w:start w:val="1"/>
      <w:numFmt w:val="bullet"/>
      <w:lvlText w:val=""/>
      <w:lvlJc w:val="left"/>
      <w:pPr>
        <w:tabs>
          <w:tab w:val="num" w:pos="2160"/>
        </w:tabs>
        <w:ind w:left="2160" w:hanging="360"/>
      </w:pPr>
      <w:rPr>
        <w:rFonts w:ascii="Wingdings" w:hAnsi="Wingdings"/>
      </w:rPr>
    </w:lvl>
    <w:lvl w:ilvl="3" w:tplc="71E6EEA8">
      <w:start w:val="1"/>
      <w:numFmt w:val="bullet"/>
      <w:lvlText w:val=""/>
      <w:lvlJc w:val="left"/>
      <w:pPr>
        <w:tabs>
          <w:tab w:val="num" w:pos="2880"/>
        </w:tabs>
        <w:ind w:left="2880" w:hanging="360"/>
      </w:pPr>
      <w:rPr>
        <w:rFonts w:ascii="Symbol" w:hAnsi="Symbol"/>
      </w:rPr>
    </w:lvl>
    <w:lvl w:ilvl="4" w:tplc="2D2E99F6">
      <w:start w:val="1"/>
      <w:numFmt w:val="bullet"/>
      <w:lvlText w:val="o"/>
      <w:lvlJc w:val="left"/>
      <w:pPr>
        <w:tabs>
          <w:tab w:val="num" w:pos="3600"/>
        </w:tabs>
        <w:ind w:left="3600" w:hanging="360"/>
      </w:pPr>
      <w:rPr>
        <w:rFonts w:ascii="Courier New" w:hAnsi="Courier New"/>
      </w:rPr>
    </w:lvl>
    <w:lvl w:ilvl="5" w:tplc="FE964E14">
      <w:start w:val="1"/>
      <w:numFmt w:val="bullet"/>
      <w:lvlText w:val=""/>
      <w:lvlJc w:val="left"/>
      <w:pPr>
        <w:tabs>
          <w:tab w:val="num" w:pos="4320"/>
        </w:tabs>
        <w:ind w:left="4320" w:hanging="360"/>
      </w:pPr>
      <w:rPr>
        <w:rFonts w:ascii="Wingdings" w:hAnsi="Wingdings"/>
      </w:rPr>
    </w:lvl>
    <w:lvl w:ilvl="6" w:tplc="E18C4C3C">
      <w:start w:val="1"/>
      <w:numFmt w:val="bullet"/>
      <w:lvlText w:val=""/>
      <w:lvlJc w:val="left"/>
      <w:pPr>
        <w:tabs>
          <w:tab w:val="num" w:pos="5040"/>
        </w:tabs>
        <w:ind w:left="5040" w:hanging="360"/>
      </w:pPr>
      <w:rPr>
        <w:rFonts w:ascii="Symbol" w:hAnsi="Symbol"/>
      </w:rPr>
    </w:lvl>
    <w:lvl w:ilvl="7" w:tplc="0C5478A0">
      <w:start w:val="1"/>
      <w:numFmt w:val="bullet"/>
      <w:lvlText w:val="o"/>
      <w:lvlJc w:val="left"/>
      <w:pPr>
        <w:tabs>
          <w:tab w:val="num" w:pos="5760"/>
        </w:tabs>
        <w:ind w:left="5760" w:hanging="360"/>
      </w:pPr>
      <w:rPr>
        <w:rFonts w:ascii="Courier New" w:hAnsi="Courier New"/>
      </w:rPr>
    </w:lvl>
    <w:lvl w:ilvl="8" w:tplc="00F0570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C"/>
    <w:multiLevelType w:val="hybridMultilevel"/>
    <w:tmpl w:val="0000000C"/>
    <w:lvl w:ilvl="0" w:tplc="1F6A9828">
      <w:start w:val="1"/>
      <w:numFmt w:val="bullet"/>
      <w:lvlText w:val=""/>
      <w:lvlJc w:val="left"/>
      <w:pPr>
        <w:ind w:left="720" w:hanging="360"/>
      </w:pPr>
      <w:rPr>
        <w:rFonts w:ascii="Wingdings" w:hAnsi="Wingdings"/>
        <w:b w:val="0"/>
        <w:bCs w:val="0"/>
      </w:rPr>
    </w:lvl>
    <w:lvl w:ilvl="1" w:tplc="9EF83A8E">
      <w:start w:val="1"/>
      <w:numFmt w:val="bullet"/>
      <w:lvlText w:val="o"/>
      <w:lvlJc w:val="left"/>
      <w:pPr>
        <w:tabs>
          <w:tab w:val="num" w:pos="1440"/>
        </w:tabs>
        <w:ind w:left="1440" w:hanging="360"/>
      </w:pPr>
      <w:rPr>
        <w:rFonts w:ascii="Courier New" w:hAnsi="Courier New"/>
      </w:rPr>
    </w:lvl>
    <w:lvl w:ilvl="2" w:tplc="B888B9E6">
      <w:start w:val="1"/>
      <w:numFmt w:val="bullet"/>
      <w:lvlText w:val=""/>
      <w:lvlJc w:val="left"/>
      <w:pPr>
        <w:tabs>
          <w:tab w:val="num" w:pos="2160"/>
        </w:tabs>
        <w:ind w:left="2160" w:hanging="360"/>
      </w:pPr>
      <w:rPr>
        <w:rFonts w:ascii="Wingdings" w:hAnsi="Wingdings"/>
      </w:rPr>
    </w:lvl>
    <w:lvl w:ilvl="3" w:tplc="473885E8">
      <w:start w:val="1"/>
      <w:numFmt w:val="bullet"/>
      <w:lvlText w:val=""/>
      <w:lvlJc w:val="left"/>
      <w:pPr>
        <w:tabs>
          <w:tab w:val="num" w:pos="2880"/>
        </w:tabs>
        <w:ind w:left="2880" w:hanging="360"/>
      </w:pPr>
      <w:rPr>
        <w:rFonts w:ascii="Symbol" w:hAnsi="Symbol"/>
      </w:rPr>
    </w:lvl>
    <w:lvl w:ilvl="4" w:tplc="BE22B5F2">
      <w:start w:val="1"/>
      <w:numFmt w:val="bullet"/>
      <w:lvlText w:val="o"/>
      <w:lvlJc w:val="left"/>
      <w:pPr>
        <w:tabs>
          <w:tab w:val="num" w:pos="3600"/>
        </w:tabs>
        <w:ind w:left="3600" w:hanging="360"/>
      </w:pPr>
      <w:rPr>
        <w:rFonts w:ascii="Courier New" w:hAnsi="Courier New"/>
      </w:rPr>
    </w:lvl>
    <w:lvl w:ilvl="5" w:tplc="A4887B92">
      <w:start w:val="1"/>
      <w:numFmt w:val="bullet"/>
      <w:lvlText w:val=""/>
      <w:lvlJc w:val="left"/>
      <w:pPr>
        <w:tabs>
          <w:tab w:val="num" w:pos="4320"/>
        </w:tabs>
        <w:ind w:left="4320" w:hanging="360"/>
      </w:pPr>
      <w:rPr>
        <w:rFonts w:ascii="Wingdings" w:hAnsi="Wingdings"/>
      </w:rPr>
    </w:lvl>
    <w:lvl w:ilvl="6" w:tplc="F78A259A">
      <w:start w:val="1"/>
      <w:numFmt w:val="bullet"/>
      <w:lvlText w:val=""/>
      <w:lvlJc w:val="left"/>
      <w:pPr>
        <w:tabs>
          <w:tab w:val="num" w:pos="5040"/>
        </w:tabs>
        <w:ind w:left="5040" w:hanging="360"/>
      </w:pPr>
      <w:rPr>
        <w:rFonts w:ascii="Symbol" w:hAnsi="Symbol"/>
      </w:rPr>
    </w:lvl>
    <w:lvl w:ilvl="7" w:tplc="0784AF5E">
      <w:start w:val="1"/>
      <w:numFmt w:val="bullet"/>
      <w:lvlText w:val="o"/>
      <w:lvlJc w:val="left"/>
      <w:pPr>
        <w:tabs>
          <w:tab w:val="num" w:pos="5760"/>
        </w:tabs>
        <w:ind w:left="5760" w:hanging="360"/>
      </w:pPr>
      <w:rPr>
        <w:rFonts w:ascii="Courier New" w:hAnsi="Courier New"/>
      </w:rPr>
    </w:lvl>
    <w:lvl w:ilvl="8" w:tplc="3BFC851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D"/>
    <w:multiLevelType w:val="hybridMultilevel"/>
    <w:tmpl w:val="0000000D"/>
    <w:lvl w:ilvl="0" w:tplc="03623D3C">
      <w:start w:val="1"/>
      <w:numFmt w:val="bullet"/>
      <w:lvlText w:val=""/>
      <w:lvlJc w:val="left"/>
      <w:pPr>
        <w:ind w:left="720" w:hanging="360"/>
      </w:pPr>
      <w:rPr>
        <w:rFonts w:ascii="Wingdings" w:hAnsi="Wingdings"/>
        <w:b w:val="0"/>
        <w:bCs w:val="0"/>
      </w:rPr>
    </w:lvl>
    <w:lvl w:ilvl="1" w:tplc="A0EE55CC">
      <w:start w:val="1"/>
      <w:numFmt w:val="bullet"/>
      <w:lvlText w:val="o"/>
      <w:lvlJc w:val="left"/>
      <w:pPr>
        <w:tabs>
          <w:tab w:val="num" w:pos="1440"/>
        </w:tabs>
        <w:ind w:left="1440" w:hanging="360"/>
      </w:pPr>
      <w:rPr>
        <w:rFonts w:ascii="Courier New" w:hAnsi="Courier New"/>
      </w:rPr>
    </w:lvl>
    <w:lvl w:ilvl="2" w:tplc="04BE287C">
      <w:start w:val="1"/>
      <w:numFmt w:val="bullet"/>
      <w:lvlText w:val=""/>
      <w:lvlJc w:val="left"/>
      <w:pPr>
        <w:tabs>
          <w:tab w:val="num" w:pos="2160"/>
        </w:tabs>
        <w:ind w:left="2160" w:hanging="360"/>
      </w:pPr>
      <w:rPr>
        <w:rFonts w:ascii="Wingdings" w:hAnsi="Wingdings"/>
      </w:rPr>
    </w:lvl>
    <w:lvl w:ilvl="3" w:tplc="9E6AB90E">
      <w:start w:val="1"/>
      <w:numFmt w:val="bullet"/>
      <w:lvlText w:val=""/>
      <w:lvlJc w:val="left"/>
      <w:pPr>
        <w:tabs>
          <w:tab w:val="num" w:pos="2880"/>
        </w:tabs>
        <w:ind w:left="2880" w:hanging="360"/>
      </w:pPr>
      <w:rPr>
        <w:rFonts w:ascii="Symbol" w:hAnsi="Symbol"/>
      </w:rPr>
    </w:lvl>
    <w:lvl w:ilvl="4" w:tplc="DC543BBA">
      <w:start w:val="1"/>
      <w:numFmt w:val="bullet"/>
      <w:lvlText w:val="o"/>
      <w:lvlJc w:val="left"/>
      <w:pPr>
        <w:tabs>
          <w:tab w:val="num" w:pos="3600"/>
        </w:tabs>
        <w:ind w:left="3600" w:hanging="360"/>
      </w:pPr>
      <w:rPr>
        <w:rFonts w:ascii="Courier New" w:hAnsi="Courier New"/>
      </w:rPr>
    </w:lvl>
    <w:lvl w:ilvl="5" w:tplc="C6960FE6">
      <w:start w:val="1"/>
      <w:numFmt w:val="bullet"/>
      <w:lvlText w:val=""/>
      <w:lvlJc w:val="left"/>
      <w:pPr>
        <w:tabs>
          <w:tab w:val="num" w:pos="4320"/>
        </w:tabs>
        <w:ind w:left="4320" w:hanging="360"/>
      </w:pPr>
      <w:rPr>
        <w:rFonts w:ascii="Wingdings" w:hAnsi="Wingdings"/>
      </w:rPr>
    </w:lvl>
    <w:lvl w:ilvl="6" w:tplc="3ADA42F6">
      <w:start w:val="1"/>
      <w:numFmt w:val="bullet"/>
      <w:lvlText w:val=""/>
      <w:lvlJc w:val="left"/>
      <w:pPr>
        <w:tabs>
          <w:tab w:val="num" w:pos="5040"/>
        </w:tabs>
        <w:ind w:left="5040" w:hanging="360"/>
      </w:pPr>
      <w:rPr>
        <w:rFonts w:ascii="Symbol" w:hAnsi="Symbol"/>
      </w:rPr>
    </w:lvl>
    <w:lvl w:ilvl="7" w:tplc="4B7C5FF4">
      <w:start w:val="1"/>
      <w:numFmt w:val="bullet"/>
      <w:lvlText w:val="o"/>
      <w:lvlJc w:val="left"/>
      <w:pPr>
        <w:tabs>
          <w:tab w:val="num" w:pos="5760"/>
        </w:tabs>
        <w:ind w:left="5760" w:hanging="360"/>
      </w:pPr>
      <w:rPr>
        <w:rFonts w:ascii="Courier New" w:hAnsi="Courier New"/>
      </w:rPr>
    </w:lvl>
    <w:lvl w:ilvl="8" w:tplc="81E00D7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E"/>
    <w:multiLevelType w:val="hybridMultilevel"/>
    <w:tmpl w:val="0000000E"/>
    <w:lvl w:ilvl="0" w:tplc="A11EACCC">
      <w:start w:val="1"/>
      <w:numFmt w:val="bullet"/>
      <w:lvlText w:val="-"/>
      <w:lvlJc w:val="left"/>
      <w:pPr>
        <w:ind w:left="0" w:firstLine="0"/>
      </w:pPr>
      <w:rPr>
        <w:rFonts w:ascii="Calibri" w:eastAsia="Calibri" w:hAnsi="Calibri" w:cs="Calibri"/>
        <w:b w:val="0"/>
        <w:bCs w:val="0"/>
        <w:i w:val="0"/>
        <w:iCs w:val="0"/>
        <w:smallCaps w:val="0"/>
        <w:color w:val="000000"/>
        <w:sz w:val="22"/>
        <w:szCs w:val="22"/>
      </w:rPr>
    </w:lvl>
    <w:lvl w:ilvl="1" w:tplc="A4365F0E">
      <w:start w:val="1"/>
      <w:numFmt w:val="bullet"/>
      <w:lvlText w:val="o"/>
      <w:lvlJc w:val="left"/>
      <w:pPr>
        <w:tabs>
          <w:tab w:val="num" w:pos="1440"/>
        </w:tabs>
        <w:ind w:left="1440" w:hanging="360"/>
      </w:pPr>
      <w:rPr>
        <w:rFonts w:ascii="Courier New" w:hAnsi="Courier New"/>
      </w:rPr>
    </w:lvl>
    <w:lvl w:ilvl="2" w:tplc="33128F84">
      <w:start w:val="1"/>
      <w:numFmt w:val="bullet"/>
      <w:lvlText w:val=""/>
      <w:lvlJc w:val="left"/>
      <w:pPr>
        <w:tabs>
          <w:tab w:val="num" w:pos="2160"/>
        </w:tabs>
        <w:ind w:left="2160" w:hanging="360"/>
      </w:pPr>
      <w:rPr>
        <w:rFonts w:ascii="Wingdings" w:hAnsi="Wingdings"/>
      </w:rPr>
    </w:lvl>
    <w:lvl w:ilvl="3" w:tplc="43BE319C">
      <w:start w:val="1"/>
      <w:numFmt w:val="bullet"/>
      <w:lvlText w:val=""/>
      <w:lvlJc w:val="left"/>
      <w:pPr>
        <w:tabs>
          <w:tab w:val="num" w:pos="2880"/>
        </w:tabs>
        <w:ind w:left="2880" w:hanging="360"/>
      </w:pPr>
      <w:rPr>
        <w:rFonts w:ascii="Symbol" w:hAnsi="Symbol"/>
      </w:rPr>
    </w:lvl>
    <w:lvl w:ilvl="4" w:tplc="997CB792">
      <w:start w:val="1"/>
      <w:numFmt w:val="bullet"/>
      <w:lvlText w:val="o"/>
      <w:lvlJc w:val="left"/>
      <w:pPr>
        <w:tabs>
          <w:tab w:val="num" w:pos="3600"/>
        </w:tabs>
        <w:ind w:left="3600" w:hanging="360"/>
      </w:pPr>
      <w:rPr>
        <w:rFonts w:ascii="Courier New" w:hAnsi="Courier New"/>
      </w:rPr>
    </w:lvl>
    <w:lvl w:ilvl="5" w:tplc="EC8AF20E">
      <w:start w:val="1"/>
      <w:numFmt w:val="bullet"/>
      <w:lvlText w:val=""/>
      <w:lvlJc w:val="left"/>
      <w:pPr>
        <w:tabs>
          <w:tab w:val="num" w:pos="4320"/>
        </w:tabs>
        <w:ind w:left="4320" w:hanging="360"/>
      </w:pPr>
      <w:rPr>
        <w:rFonts w:ascii="Wingdings" w:hAnsi="Wingdings"/>
      </w:rPr>
    </w:lvl>
    <w:lvl w:ilvl="6" w:tplc="C1C41758">
      <w:start w:val="1"/>
      <w:numFmt w:val="bullet"/>
      <w:lvlText w:val=""/>
      <w:lvlJc w:val="left"/>
      <w:pPr>
        <w:tabs>
          <w:tab w:val="num" w:pos="5040"/>
        </w:tabs>
        <w:ind w:left="5040" w:hanging="360"/>
      </w:pPr>
      <w:rPr>
        <w:rFonts w:ascii="Symbol" w:hAnsi="Symbol"/>
      </w:rPr>
    </w:lvl>
    <w:lvl w:ilvl="7" w:tplc="E6AA8840">
      <w:start w:val="1"/>
      <w:numFmt w:val="bullet"/>
      <w:lvlText w:val="o"/>
      <w:lvlJc w:val="left"/>
      <w:pPr>
        <w:tabs>
          <w:tab w:val="num" w:pos="5760"/>
        </w:tabs>
        <w:ind w:left="5760" w:hanging="360"/>
      </w:pPr>
      <w:rPr>
        <w:rFonts w:ascii="Courier New" w:hAnsi="Courier New"/>
      </w:rPr>
    </w:lvl>
    <w:lvl w:ilvl="8" w:tplc="61741DA2">
      <w:start w:val="1"/>
      <w:numFmt w:val="bullet"/>
      <w:lvlText w:val=""/>
      <w:lvlJc w:val="left"/>
      <w:pPr>
        <w:tabs>
          <w:tab w:val="num" w:pos="6480"/>
        </w:tabs>
        <w:ind w:left="6480" w:hanging="360"/>
      </w:pPr>
      <w:rPr>
        <w:rFonts w:ascii="Wingdings" w:hAnsi="Wingdings"/>
      </w:rPr>
    </w:lvl>
  </w:abstractNum>
  <w:abstractNum w:abstractNumId="5" w15:restartNumberingAfterBreak="0">
    <w:nsid w:val="00000011"/>
    <w:multiLevelType w:val="hybridMultilevel"/>
    <w:tmpl w:val="00000011"/>
    <w:lvl w:ilvl="0" w:tplc="D62ABB78">
      <w:start w:val="1"/>
      <w:numFmt w:val="bullet"/>
      <w:lvlText w:val="-"/>
      <w:lvlJc w:val="left"/>
      <w:pPr>
        <w:ind w:left="0" w:firstLine="0"/>
      </w:pPr>
      <w:rPr>
        <w:rFonts w:ascii="Calibri" w:eastAsia="Calibri" w:hAnsi="Calibri" w:cs="Calibri"/>
        <w:sz w:val="24"/>
        <w:szCs w:val="24"/>
      </w:rPr>
    </w:lvl>
    <w:lvl w:ilvl="1" w:tplc="93581000">
      <w:start w:val="1"/>
      <w:numFmt w:val="bullet"/>
      <w:lvlText w:val="o"/>
      <w:lvlJc w:val="left"/>
      <w:pPr>
        <w:tabs>
          <w:tab w:val="num" w:pos="1440"/>
        </w:tabs>
        <w:ind w:left="1440" w:hanging="360"/>
      </w:pPr>
      <w:rPr>
        <w:rFonts w:ascii="Courier New" w:hAnsi="Courier New"/>
      </w:rPr>
    </w:lvl>
    <w:lvl w:ilvl="2" w:tplc="361EA3FE">
      <w:start w:val="1"/>
      <w:numFmt w:val="bullet"/>
      <w:lvlText w:val=""/>
      <w:lvlJc w:val="left"/>
      <w:pPr>
        <w:tabs>
          <w:tab w:val="num" w:pos="2160"/>
        </w:tabs>
        <w:ind w:left="2160" w:hanging="360"/>
      </w:pPr>
      <w:rPr>
        <w:rFonts w:ascii="Wingdings" w:hAnsi="Wingdings"/>
      </w:rPr>
    </w:lvl>
    <w:lvl w:ilvl="3" w:tplc="CFBCF4A6">
      <w:start w:val="1"/>
      <w:numFmt w:val="bullet"/>
      <w:lvlText w:val=""/>
      <w:lvlJc w:val="left"/>
      <w:pPr>
        <w:tabs>
          <w:tab w:val="num" w:pos="2880"/>
        </w:tabs>
        <w:ind w:left="2880" w:hanging="360"/>
      </w:pPr>
      <w:rPr>
        <w:rFonts w:ascii="Symbol" w:hAnsi="Symbol"/>
      </w:rPr>
    </w:lvl>
    <w:lvl w:ilvl="4" w:tplc="093C82D8">
      <w:start w:val="1"/>
      <w:numFmt w:val="bullet"/>
      <w:lvlText w:val="o"/>
      <w:lvlJc w:val="left"/>
      <w:pPr>
        <w:tabs>
          <w:tab w:val="num" w:pos="3600"/>
        </w:tabs>
        <w:ind w:left="3600" w:hanging="360"/>
      </w:pPr>
      <w:rPr>
        <w:rFonts w:ascii="Courier New" w:hAnsi="Courier New"/>
      </w:rPr>
    </w:lvl>
    <w:lvl w:ilvl="5" w:tplc="0F86CDDC">
      <w:start w:val="1"/>
      <w:numFmt w:val="bullet"/>
      <w:lvlText w:val=""/>
      <w:lvlJc w:val="left"/>
      <w:pPr>
        <w:tabs>
          <w:tab w:val="num" w:pos="4320"/>
        </w:tabs>
        <w:ind w:left="4320" w:hanging="360"/>
      </w:pPr>
      <w:rPr>
        <w:rFonts w:ascii="Wingdings" w:hAnsi="Wingdings"/>
      </w:rPr>
    </w:lvl>
    <w:lvl w:ilvl="6" w:tplc="032ABA3E">
      <w:start w:val="1"/>
      <w:numFmt w:val="bullet"/>
      <w:lvlText w:val=""/>
      <w:lvlJc w:val="left"/>
      <w:pPr>
        <w:tabs>
          <w:tab w:val="num" w:pos="5040"/>
        </w:tabs>
        <w:ind w:left="5040" w:hanging="360"/>
      </w:pPr>
      <w:rPr>
        <w:rFonts w:ascii="Symbol" w:hAnsi="Symbol"/>
      </w:rPr>
    </w:lvl>
    <w:lvl w:ilvl="7" w:tplc="660084F8">
      <w:start w:val="1"/>
      <w:numFmt w:val="bullet"/>
      <w:lvlText w:val="o"/>
      <w:lvlJc w:val="left"/>
      <w:pPr>
        <w:tabs>
          <w:tab w:val="num" w:pos="5760"/>
        </w:tabs>
        <w:ind w:left="5760" w:hanging="360"/>
      </w:pPr>
      <w:rPr>
        <w:rFonts w:ascii="Courier New" w:hAnsi="Courier New"/>
      </w:rPr>
    </w:lvl>
    <w:lvl w:ilvl="8" w:tplc="8DD6BA88">
      <w:start w:val="1"/>
      <w:numFmt w:val="bullet"/>
      <w:lvlText w:val=""/>
      <w:lvlJc w:val="left"/>
      <w:pPr>
        <w:tabs>
          <w:tab w:val="num" w:pos="6480"/>
        </w:tabs>
        <w:ind w:left="6480" w:hanging="360"/>
      </w:pPr>
      <w:rPr>
        <w:rFonts w:ascii="Wingdings" w:hAnsi="Wingdings"/>
      </w:rPr>
    </w:lvl>
  </w:abstractNum>
  <w:abstractNum w:abstractNumId="6" w15:restartNumberingAfterBreak="0">
    <w:nsid w:val="00000012"/>
    <w:multiLevelType w:val="hybridMultilevel"/>
    <w:tmpl w:val="00000012"/>
    <w:lvl w:ilvl="0" w:tplc="B69E42EC">
      <w:start w:val="1"/>
      <w:numFmt w:val="bullet"/>
      <w:lvlText w:val=""/>
      <w:lvlJc w:val="left"/>
      <w:pPr>
        <w:ind w:left="720" w:hanging="360"/>
      </w:pPr>
      <w:rPr>
        <w:rFonts w:ascii="Wingdings" w:hAnsi="Wingdings"/>
        <w:b w:val="0"/>
        <w:bCs w:val="0"/>
      </w:rPr>
    </w:lvl>
    <w:lvl w:ilvl="1" w:tplc="CF241D80">
      <w:start w:val="1"/>
      <w:numFmt w:val="bullet"/>
      <w:lvlText w:val="o"/>
      <w:lvlJc w:val="left"/>
      <w:pPr>
        <w:tabs>
          <w:tab w:val="num" w:pos="1440"/>
        </w:tabs>
        <w:ind w:left="1440" w:hanging="360"/>
      </w:pPr>
      <w:rPr>
        <w:rFonts w:ascii="Courier New" w:hAnsi="Courier New"/>
      </w:rPr>
    </w:lvl>
    <w:lvl w:ilvl="2" w:tplc="25E2A70E">
      <w:start w:val="1"/>
      <w:numFmt w:val="bullet"/>
      <w:lvlText w:val=""/>
      <w:lvlJc w:val="left"/>
      <w:pPr>
        <w:tabs>
          <w:tab w:val="num" w:pos="2160"/>
        </w:tabs>
        <w:ind w:left="2160" w:hanging="360"/>
      </w:pPr>
      <w:rPr>
        <w:rFonts w:ascii="Wingdings" w:hAnsi="Wingdings"/>
      </w:rPr>
    </w:lvl>
    <w:lvl w:ilvl="3" w:tplc="4948CFBC">
      <w:start w:val="1"/>
      <w:numFmt w:val="bullet"/>
      <w:lvlText w:val=""/>
      <w:lvlJc w:val="left"/>
      <w:pPr>
        <w:tabs>
          <w:tab w:val="num" w:pos="2880"/>
        </w:tabs>
        <w:ind w:left="2880" w:hanging="360"/>
      </w:pPr>
      <w:rPr>
        <w:rFonts w:ascii="Symbol" w:hAnsi="Symbol"/>
      </w:rPr>
    </w:lvl>
    <w:lvl w:ilvl="4" w:tplc="DF1A9E62">
      <w:start w:val="1"/>
      <w:numFmt w:val="bullet"/>
      <w:lvlText w:val="o"/>
      <w:lvlJc w:val="left"/>
      <w:pPr>
        <w:tabs>
          <w:tab w:val="num" w:pos="3600"/>
        </w:tabs>
        <w:ind w:left="3600" w:hanging="360"/>
      </w:pPr>
      <w:rPr>
        <w:rFonts w:ascii="Courier New" w:hAnsi="Courier New"/>
      </w:rPr>
    </w:lvl>
    <w:lvl w:ilvl="5" w:tplc="BABAF69A">
      <w:start w:val="1"/>
      <w:numFmt w:val="bullet"/>
      <w:lvlText w:val=""/>
      <w:lvlJc w:val="left"/>
      <w:pPr>
        <w:tabs>
          <w:tab w:val="num" w:pos="4320"/>
        </w:tabs>
        <w:ind w:left="4320" w:hanging="360"/>
      </w:pPr>
      <w:rPr>
        <w:rFonts w:ascii="Wingdings" w:hAnsi="Wingdings"/>
      </w:rPr>
    </w:lvl>
    <w:lvl w:ilvl="6" w:tplc="0578482A">
      <w:start w:val="1"/>
      <w:numFmt w:val="bullet"/>
      <w:lvlText w:val=""/>
      <w:lvlJc w:val="left"/>
      <w:pPr>
        <w:tabs>
          <w:tab w:val="num" w:pos="5040"/>
        </w:tabs>
        <w:ind w:left="5040" w:hanging="360"/>
      </w:pPr>
      <w:rPr>
        <w:rFonts w:ascii="Symbol" w:hAnsi="Symbol"/>
      </w:rPr>
    </w:lvl>
    <w:lvl w:ilvl="7" w:tplc="EA70683C">
      <w:start w:val="1"/>
      <w:numFmt w:val="bullet"/>
      <w:lvlText w:val="o"/>
      <w:lvlJc w:val="left"/>
      <w:pPr>
        <w:tabs>
          <w:tab w:val="num" w:pos="5760"/>
        </w:tabs>
        <w:ind w:left="5760" w:hanging="360"/>
      </w:pPr>
      <w:rPr>
        <w:rFonts w:ascii="Courier New" w:hAnsi="Courier New"/>
      </w:rPr>
    </w:lvl>
    <w:lvl w:ilvl="8" w:tplc="58B21410">
      <w:start w:val="1"/>
      <w:numFmt w:val="bullet"/>
      <w:lvlText w:val=""/>
      <w:lvlJc w:val="left"/>
      <w:pPr>
        <w:tabs>
          <w:tab w:val="num" w:pos="6480"/>
        </w:tabs>
        <w:ind w:left="6480" w:hanging="360"/>
      </w:pPr>
      <w:rPr>
        <w:rFonts w:ascii="Wingdings" w:hAnsi="Wingdings"/>
      </w:rPr>
    </w:lvl>
  </w:abstractNum>
  <w:abstractNum w:abstractNumId="7" w15:restartNumberingAfterBreak="0">
    <w:nsid w:val="18715E8C"/>
    <w:multiLevelType w:val="hybridMultilevel"/>
    <w:tmpl w:val="D946D870"/>
    <w:lvl w:ilvl="0" w:tplc="BE22ACEE">
      <w:start w:val="1"/>
      <w:numFmt w:val="decimal"/>
      <w:lvlText w:val="%1."/>
      <w:lvlJc w:val="left"/>
      <w:pPr>
        <w:ind w:left="720" w:hanging="360"/>
      </w:pPr>
      <w:rPr>
        <w:rFonts w:hint="default"/>
        <w:b/>
        <w:bCs/>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F7ED3"/>
    <w:multiLevelType w:val="hybridMultilevel"/>
    <w:tmpl w:val="370E8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A113B"/>
    <w:multiLevelType w:val="hybridMultilevel"/>
    <w:tmpl w:val="B81A2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21DF5"/>
    <w:multiLevelType w:val="hybridMultilevel"/>
    <w:tmpl w:val="015EE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F74201"/>
    <w:multiLevelType w:val="hybridMultilevel"/>
    <w:tmpl w:val="20F4AD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842B9"/>
    <w:multiLevelType w:val="hybridMultilevel"/>
    <w:tmpl w:val="EBBAE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B2853"/>
    <w:multiLevelType w:val="hybridMultilevel"/>
    <w:tmpl w:val="3E92C764"/>
    <w:lvl w:ilvl="0" w:tplc="76BA2C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91C02"/>
    <w:multiLevelType w:val="hybridMultilevel"/>
    <w:tmpl w:val="16DA101E"/>
    <w:lvl w:ilvl="0" w:tplc="76BA2CF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DE413C"/>
    <w:multiLevelType w:val="hybridMultilevel"/>
    <w:tmpl w:val="D15C6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D0F0C"/>
    <w:multiLevelType w:val="hybridMultilevel"/>
    <w:tmpl w:val="E312C49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7409554B"/>
    <w:multiLevelType w:val="hybridMultilevel"/>
    <w:tmpl w:val="703652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76BA2CFA">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D4B01"/>
    <w:multiLevelType w:val="hybridMultilevel"/>
    <w:tmpl w:val="D718483E"/>
    <w:lvl w:ilvl="0" w:tplc="76BA2CFA">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651217">
    <w:abstractNumId w:val="17"/>
  </w:num>
  <w:num w:numId="2" w16cid:durableId="1341198588">
    <w:abstractNumId w:val="7"/>
  </w:num>
  <w:num w:numId="3" w16cid:durableId="439375584">
    <w:abstractNumId w:val="8"/>
  </w:num>
  <w:num w:numId="4" w16cid:durableId="1149782777">
    <w:abstractNumId w:val="9"/>
  </w:num>
  <w:num w:numId="5" w16cid:durableId="1765569171">
    <w:abstractNumId w:val="13"/>
  </w:num>
  <w:num w:numId="6" w16cid:durableId="203061605">
    <w:abstractNumId w:val="18"/>
  </w:num>
  <w:num w:numId="7" w16cid:durableId="236944026">
    <w:abstractNumId w:val="12"/>
  </w:num>
  <w:num w:numId="8" w16cid:durableId="1325547871">
    <w:abstractNumId w:val="15"/>
  </w:num>
  <w:num w:numId="9" w16cid:durableId="1591935220">
    <w:abstractNumId w:val="11"/>
  </w:num>
  <w:num w:numId="10" w16cid:durableId="156003347">
    <w:abstractNumId w:val="14"/>
  </w:num>
  <w:num w:numId="11" w16cid:durableId="935677980">
    <w:abstractNumId w:val="16"/>
  </w:num>
  <w:num w:numId="12" w16cid:durableId="109207662">
    <w:abstractNumId w:val="0"/>
  </w:num>
  <w:num w:numId="13" w16cid:durableId="44332564">
    <w:abstractNumId w:val="10"/>
  </w:num>
  <w:num w:numId="14" w16cid:durableId="308291874">
    <w:abstractNumId w:val="1"/>
  </w:num>
  <w:num w:numId="15" w16cid:durableId="196044615">
    <w:abstractNumId w:val="2"/>
  </w:num>
  <w:num w:numId="16" w16cid:durableId="32118517">
    <w:abstractNumId w:val="3"/>
  </w:num>
  <w:num w:numId="17" w16cid:durableId="799151488">
    <w:abstractNumId w:val="4"/>
  </w:num>
  <w:num w:numId="18" w16cid:durableId="2072078709">
    <w:abstractNumId w:val="5"/>
  </w:num>
  <w:num w:numId="19" w16cid:durableId="1751466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FC"/>
    <w:rsid w:val="00063498"/>
    <w:rsid w:val="000C2635"/>
    <w:rsid w:val="001E67B7"/>
    <w:rsid w:val="00505DCB"/>
    <w:rsid w:val="00591561"/>
    <w:rsid w:val="00734BAB"/>
    <w:rsid w:val="008069FC"/>
    <w:rsid w:val="00864550"/>
    <w:rsid w:val="009625A1"/>
    <w:rsid w:val="00993B36"/>
    <w:rsid w:val="00BA0B19"/>
    <w:rsid w:val="00BD5B72"/>
    <w:rsid w:val="00BD77FE"/>
    <w:rsid w:val="00C962F8"/>
    <w:rsid w:val="00D350AF"/>
    <w:rsid w:val="00DA0C8E"/>
    <w:rsid w:val="00DD5649"/>
    <w:rsid w:val="00E47D9D"/>
    <w:rsid w:val="00E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F2D"/>
  <w15:chartTrackingRefBased/>
  <w15:docId w15:val="{31558538-BD32-440C-81BC-E0D5E0A6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F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FC"/>
    <w:pPr>
      <w:ind w:left="720"/>
      <w:contextualSpacing/>
    </w:pPr>
  </w:style>
  <w:style w:type="character" w:styleId="Hyperlink">
    <w:name w:val="Hyperlink"/>
    <w:basedOn w:val="DefaultParagraphFont"/>
    <w:uiPriority w:val="99"/>
    <w:unhideWhenUsed/>
    <w:rsid w:val="00EF75FC"/>
    <w:rPr>
      <w:color w:val="0563C1" w:themeColor="hyperlink"/>
      <w:u w:val="single"/>
    </w:rPr>
  </w:style>
  <w:style w:type="table" w:styleId="TableGrid">
    <w:name w:val="Table Grid"/>
    <w:basedOn w:val="TableNormal"/>
    <w:uiPriority w:val="39"/>
    <w:rsid w:val="00EF7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5FC"/>
    <w:pPr>
      <w:tabs>
        <w:tab w:val="center" w:pos="4680"/>
        <w:tab w:val="right" w:pos="9360"/>
      </w:tabs>
    </w:pPr>
  </w:style>
  <w:style w:type="character" w:customStyle="1" w:styleId="HeaderChar">
    <w:name w:val="Header Char"/>
    <w:basedOn w:val="DefaultParagraphFont"/>
    <w:link w:val="Header"/>
    <w:uiPriority w:val="99"/>
    <w:rsid w:val="00EF75FC"/>
    <w:rPr>
      <w:sz w:val="24"/>
      <w:szCs w:val="24"/>
    </w:rPr>
  </w:style>
  <w:style w:type="paragraph" w:styleId="Footer">
    <w:name w:val="footer"/>
    <w:basedOn w:val="Normal"/>
    <w:link w:val="FooterChar"/>
    <w:uiPriority w:val="99"/>
    <w:unhideWhenUsed/>
    <w:rsid w:val="00EF75FC"/>
    <w:pPr>
      <w:tabs>
        <w:tab w:val="center" w:pos="4680"/>
        <w:tab w:val="right" w:pos="9360"/>
      </w:tabs>
    </w:pPr>
  </w:style>
  <w:style w:type="character" w:customStyle="1" w:styleId="FooterChar">
    <w:name w:val="Footer Char"/>
    <w:basedOn w:val="DefaultParagraphFont"/>
    <w:link w:val="Footer"/>
    <w:uiPriority w:val="99"/>
    <w:rsid w:val="00EF75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y.milwaukee.gov/EN/Sheriff/Divisions/Civil-Process" TargetMode="External"/><Relationship Id="rId3" Type="http://schemas.openxmlformats.org/officeDocument/2006/relationships/settings" Target="settings.xml"/><Relationship Id="rId7" Type="http://schemas.openxmlformats.org/officeDocument/2006/relationships/hyperlink" Target="https://www.dhs.wisconsin.gov/forwardhealth/myacces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Lewandowski</dc:creator>
  <cp:keywords/>
  <dc:description/>
  <cp:lastModifiedBy>Milwaukee Justice Center Room G9</cp:lastModifiedBy>
  <cp:revision>3</cp:revision>
  <dcterms:created xsi:type="dcterms:W3CDTF">2023-11-30T21:19:00Z</dcterms:created>
  <dcterms:modified xsi:type="dcterms:W3CDTF">2023-11-30T21:25:00Z</dcterms:modified>
</cp:coreProperties>
</file>