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D05" w14:textId="7D20E8F4" w:rsidR="004F1770" w:rsidRPr="00FA3840" w:rsidRDefault="004F1770" w:rsidP="00FA38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4F1770">
        <w:rPr>
          <w:b/>
          <w:bCs/>
          <w:sz w:val="28"/>
          <w:szCs w:val="28"/>
        </w:rPr>
        <w:t>NAME CHANGE FORM – Age 14 and older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F1770" w14:paraId="4968795E" w14:textId="77777777" w:rsidTr="006A6CEF">
        <w:tc>
          <w:tcPr>
            <w:tcW w:w="5755" w:type="dxa"/>
            <w:shd w:val="clear" w:color="auto" w:fill="FFFF00"/>
          </w:tcPr>
          <w:p w14:paraId="096515EC" w14:textId="77777777" w:rsidR="004F1770" w:rsidRPr="002B10A7" w:rsidRDefault="004F1770" w:rsidP="006A6CEF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0606AEB1" w14:textId="77777777" w:rsidR="004F1770" w:rsidRPr="002B10A7" w:rsidRDefault="004F1770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4F1770" w14:paraId="60BFF70D" w14:textId="77777777" w:rsidTr="006A6CEF">
        <w:trPr>
          <w:trHeight w:val="3158"/>
        </w:trPr>
        <w:tc>
          <w:tcPr>
            <w:tcW w:w="5755" w:type="dxa"/>
          </w:tcPr>
          <w:p w14:paraId="4804E669" w14:textId="77777777" w:rsidR="004F1770" w:rsidRPr="00842C35" w:rsidRDefault="004F1770" w:rsidP="006A6CE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7F082D1F" w14:textId="6CC24EBF" w:rsidR="004F1770" w:rsidRPr="00692546" w:rsidRDefault="00654513" w:rsidP="006A6C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 Change</w:t>
            </w:r>
            <w:r w:rsidR="004F1770" w:rsidRPr="002B10A7">
              <w:rPr>
                <w:b/>
                <w:bCs/>
                <w:i/>
                <w:iCs/>
              </w:rPr>
              <w:t xml:space="preserve"> forms</w:t>
            </w:r>
            <w:r w:rsidR="004F1770">
              <w:rPr>
                <w:b/>
                <w:bCs/>
                <w:i/>
                <w:iCs/>
              </w:rPr>
              <w:t>:</w:t>
            </w:r>
          </w:p>
          <w:p w14:paraId="77B7FC70" w14:textId="580CB3EE" w:rsidR="004F1770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Petition for Name Change for Adult or Minor Child 14 and older</w:t>
            </w:r>
            <w:r w:rsidRPr="00453B72">
              <w:t xml:space="preserve"> (</w:t>
            </w:r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685C5064" w14:textId="42F64687" w:rsidR="004F1770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Notice and Order for Name Change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692546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38850856" w14:textId="4ACDA182" w:rsidR="004F1770" w:rsidRPr="00453B72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Order for Name Change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+ 2 copies</w:t>
            </w:r>
            <w:r w:rsidRPr="00453B72">
              <w:t>)</w:t>
            </w:r>
          </w:p>
          <w:p w14:paraId="629D9652" w14:textId="77777777" w:rsidR="004F1770" w:rsidRPr="00FA3840" w:rsidRDefault="004F1770" w:rsidP="006A6CE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529CA1C7" w14:textId="77777777" w:rsidR="004F1770" w:rsidRPr="00692546" w:rsidRDefault="004F1770" w:rsidP="006A6CEF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5DF72EE6" w14:textId="77777777" w:rsidR="004F1770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6ECF2510" w14:textId="77777777" w:rsidR="004F1770" w:rsidRPr="00692546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1BCDCC27" w14:textId="77777777" w:rsidR="004F1770" w:rsidRPr="00842C35" w:rsidRDefault="004F1770" w:rsidP="006A6CE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411DB907" w14:textId="31372FFD" w:rsidR="004F1770" w:rsidRPr="00692546" w:rsidRDefault="00842C35" w:rsidP="006A6C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4F1770">
              <w:rPr>
                <w:b/>
                <w:bCs/>
                <w:i/>
                <w:iCs/>
              </w:rPr>
              <w:t>:</w:t>
            </w:r>
          </w:p>
          <w:p w14:paraId="2C50189C" w14:textId="22576B8B" w:rsidR="004F1770" w:rsidRPr="002B10A7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</w:t>
            </w:r>
            <w:r>
              <w:t>6</w:t>
            </w:r>
            <w:r w:rsidRPr="002B10A7">
              <w:t>8.00</w:t>
            </w:r>
            <w:r>
              <w:t xml:space="preserve"> ($0 with an approved Fee Waiver)</w:t>
            </w:r>
          </w:p>
          <w:p w14:paraId="17CCF510" w14:textId="77777777" w:rsidR="004F1770" w:rsidRPr="00692546" w:rsidRDefault="004F1770" w:rsidP="006A6CE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CE218DE" w14:textId="0BE9132A" w:rsidR="004F1770" w:rsidRPr="00692546" w:rsidRDefault="00842C35" w:rsidP="006A6C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Publishing Fee</w:t>
            </w:r>
            <w:r w:rsidR="004F1770">
              <w:rPr>
                <w:b/>
                <w:bCs/>
                <w:i/>
                <w:iCs/>
              </w:rPr>
              <w:t>:</w:t>
            </w:r>
          </w:p>
          <w:p w14:paraId="78E0BD02" w14:textId="40E5D52E" w:rsidR="004F1770" w:rsidRPr="002B10A7" w:rsidRDefault="004F1770" w:rsidP="006A6CEF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100</w:t>
            </w:r>
            <w:r w:rsidRPr="002B10A7">
              <w:t>.00</w:t>
            </w:r>
            <w:r>
              <w:t xml:space="preserve"> or $125.00 (cannot be waived with a Fee Waiver)</w:t>
            </w:r>
          </w:p>
        </w:tc>
      </w:tr>
    </w:tbl>
    <w:p w14:paraId="3F759B58" w14:textId="77777777" w:rsidR="004F1770" w:rsidRPr="00FA3840" w:rsidRDefault="004F1770" w:rsidP="004F177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770" w14:paraId="1B3E8013" w14:textId="77777777" w:rsidTr="006A6CEF">
        <w:tc>
          <w:tcPr>
            <w:tcW w:w="9350" w:type="dxa"/>
            <w:shd w:val="clear" w:color="auto" w:fill="FFFF00"/>
          </w:tcPr>
          <w:p w14:paraId="1DD54ED8" w14:textId="39E06679" w:rsidR="004F1770" w:rsidRPr="00A9449E" w:rsidRDefault="004F1770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NAME CHANGE: General Process</w:t>
            </w:r>
          </w:p>
        </w:tc>
      </w:tr>
      <w:tr w:rsidR="004F1770" w14:paraId="7BD737B9" w14:textId="77777777" w:rsidTr="006A6CEF">
        <w:trPr>
          <w:trHeight w:val="1383"/>
        </w:trPr>
        <w:tc>
          <w:tcPr>
            <w:tcW w:w="9350" w:type="dxa"/>
          </w:tcPr>
          <w:p w14:paraId="4A0D349E" w14:textId="357CF432" w:rsidR="004F1770" w:rsidRPr="00842C35" w:rsidRDefault="004F1770" w:rsidP="00842C3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 w:rsidR="00842C35">
              <w:rPr>
                <w:b/>
                <w:bCs/>
                <w:i/>
                <w:iCs/>
              </w:rPr>
              <w:t xml:space="preserve">  </w:t>
            </w:r>
            <w:r w:rsidRPr="00FA3840">
              <w:rPr>
                <w:sz w:val="22"/>
                <w:szCs w:val="22"/>
              </w:rPr>
              <w:t xml:space="preserve">All originals &amp; copies must be single-sided. </w:t>
            </w:r>
            <w:r w:rsidR="00842C35" w:rsidRPr="00FA3840">
              <w:rPr>
                <w:sz w:val="22"/>
                <w:szCs w:val="22"/>
              </w:rPr>
              <w:t xml:space="preserve"> </w:t>
            </w:r>
            <w:r w:rsidRPr="00FA3840">
              <w:rPr>
                <w:sz w:val="22"/>
                <w:szCs w:val="22"/>
              </w:rPr>
              <w:t>Bring money for the costs/fees and bring your photo ID if you need to get documents notarized.  If you are using a Fee Waiver, bring proof of income or public assistance.</w:t>
            </w:r>
          </w:p>
          <w:p w14:paraId="77A86E15" w14:textId="77777777" w:rsidR="004F1770" w:rsidRPr="00FA3840" w:rsidRDefault="004F1770" w:rsidP="006A6CEF">
            <w:pPr>
              <w:pStyle w:val="ListParagraph"/>
              <w:ind w:left="1800"/>
              <w:rPr>
                <w:sz w:val="12"/>
                <w:szCs w:val="12"/>
              </w:rPr>
            </w:pPr>
          </w:p>
          <w:p w14:paraId="13940FEC" w14:textId="353A7385" w:rsidR="004F1770" w:rsidRPr="00B23F11" w:rsidRDefault="004F1770" w:rsidP="006A6CEF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File everything in person at the courthouse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42C35">
              <w:t>(901 N. 9</w:t>
            </w:r>
            <w:r w:rsidRPr="00842C35">
              <w:rPr>
                <w:vertAlign w:val="superscript"/>
              </w:rPr>
              <w:t>th</w:t>
            </w:r>
            <w:r w:rsidRPr="00842C35">
              <w:t xml:space="preserve"> St, open </w:t>
            </w:r>
            <w:r w:rsidR="00842C35" w:rsidRPr="00842C35">
              <w:t>Mon</w:t>
            </w:r>
            <w:r w:rsidR="00842C35">
              <w:t>day</w:t>
            </w:r>
            <w:r w:rsidR="00842C35" w:rsidRPr="00842C35">
              <w:t>-Fri</w:t>
            </w:r>
            <w:r w:rsidR="00842C35">
              <w:t>day</w:t>
            </w:r>
            <w:r w:rsidR="00842C35" w:rsidRPr="00842C35">
              <w:t xml:space="preserve"> </w:t>
            </w:r>
            <w:r w:rsidR="00842C35">
              <w:t xml:space="preserve">from </w:t>
            </w:r>
            <w:r w:rsidR="00842C35" w:rsidRPr="00842C35">
              <w:t>8:30am-4:30pm</w:t>
            </w:r>
            <w:r w:rsidRPr="00842C35">
              <w:t>)</w:t>
            </w:r>
          </w:p>
          <w:p w14:paraId="429200AF" w14:textId="7D8B8719" w:rsidR="00842C35" w:rsidRPr="00842C35" w:rsidRDefault="004F1770" w:rsidP="006A6CEF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 w:rsidR="00842C35">
              <w:rPr>
                <w:u w:val="single"/>
              </w:rPr>
              <w:t>609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="00842C35">
              <w:t>If you’re using a Fee Waiver, get it approved.</w:t>
            </w:r>
          </w:p>
          <w:p w14:paraId="6CCAD346" w14:textId="3E2BE5D4" w:rsidR="00842C35" w:rsidRPr="00842C35" w:rsidRDefault="00842C35" w:rsidP="006A6CEF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>
              <w:rPr>
                <w:u w:val="single"/>
              </w:rPr>
              <w:t>Room 104</w:t>
            </w:r>
            <w:r w:rsidRPr="00842C35">
              <w:t xml:space="preserve"> </w:t>
            </w:r>
            <w:r w:rsidRPr="00842C35">
              <w:sym w:font="Wingdings" w:char="F0E0"/>
            </w:r>
            <w:r w:rsidRPr="00842C35">
              <w:t xml:space="preserve"> File the documents. </w:t>
            </w:r>
          </w:p>
          <w:p w14:paraId="028EB4EF" w14:textId="7F6AC294" w:rsidR="00842C35" w:rsidRPr="00842C35" w:rsidRDefault="00842C35" w:rsidP="00842C35">
            <w:pPr>
              <w:pStyle w:val="ListParagraph"/>
              <w:numPr>
                <w:ilvl w:val="2"/>
                <w:numId w:val="1"/>
              </w:numPr>
            </w:pPr>
            <w:r w:rsidRPr="00842C35">
              <w:t xml:space="preserve">Show your approved Fee Waiver or pay the filing fee. </w:t>
            </w:r>
          </w:p>
          <w:p w14:paraId="19F2E162" w14:textId="77777777" w:rsidR="004F1770" w:rsidRPr="00FA3840" w:rsidRDefault="004F1770" w:rsidP="006A6CEF">
            <w:pPr>
              <w:rPr>
                <w:sz w:val="12"/>
                <w:szCs w:val="12"/>
              </w:rPr>
            </w:pPr>
          </w:p>
          <w:p w14:paraId="12A71AE6" w14:textId="264514F5" w:rsidR="004F1770" w:rsidRPr="00842C35" w:rsidRDefault="004F1770" w:rsidP="00842C3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Publish Notice of Name Change in an approved newspaper. </w:t>
            </w:r>
            <w:r w:rsidRPr="00FA3840">
              <w:t>Once you receive your court date, you need to publish a copy of the “Notice and Order for Name Change” once a week for 3 consecutive weeks.</w:t>
            </w:r>
            <w:r w:rsidR="00842C35" w:rsidRPr="00FA3840">
              <w:t xml:space="preserve">  </w:t>
            </w:r>
            <w:r w:rsidR="00FA3840" w:rsidRPr="00FA3840">
              <w:t>Information on the</w:t>
            </w:r>
            <w:r w:rsidR="00842C35" w:rsidRPr="00FA3840">
              <w:t xml:space="preserve"> two newspapers approved for publishing in Milwaukee County </w:t>
            </w:r>
            <w:r w:rsidR="00FA3840" w:rsidRPr="00FA3840">
              <w:t>is as follows</w:t>
            </w:r>
            <w:r w:rsidR="00842C35" w:rsidRPr="00FA3840">
              <w:t xml:space="preserve">: </w:t>
            </w:r>
          </w:p>
          <w:p w14:paraId="711CBDDD" w14:textId="54002BD5" w:rsidR="00842C35" w:rsidRDefault="00842C35" w:rsidP="00842C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3840">
              <w:rPr>
                <w:b/>
                <w:bCs/>
                <w:u w:val="single"/>
              </w:rPr>
              <w:t>The Milwaukee Community Journal</w:t>
            </w:r>
            <w:r w:rsidR="00FA3840" w:rsidRPr="00FA3840">
              <w:t xml:space="preserve"> </w:t>
            </w:r>
            <w:r w:rsidR="00FA3840">
              <w:rPr>
                <w:sz w:val="22"/>
                <w:szCs w:val="22"/>
              </w:rPr>
              <w:t xml:space="preserve">(3612 N. MLK Dr. / 414-265-5300 / </w:t>
            </w:r>
            <w:r w:rsidR="00FA3840" w:rsidRPr="00FA3840">
              <w:rPr>
                <w:b/>
                <w:bCs/>
                <w:sz w:val="22"/>
                <w:szCs w:val="22"/>
              </w:rPr>
              <w:t>$100.00</w:t>
            </w:r>
            <w:r w:rsidR="00FA3840">
              <w:rPr>
                <w:sz w:val="22"/>
                <w:szCs w:val="22"/>
              </w:rPr>
              <w:t xml:space="preserve"> publishing fee for all three weeks)</w:t>
            </w:r>
          </w:p>
          <w:p w14:paraId="0FC9E014" w14:textId="5FBFFEAD" w:rsidR="00842C35" w:rsidRDefault="00842C35" w:rsidP="00842C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3840">
              <w:rPr>
                <w:b/>
                <w:bCs/>
                <w:u w:val="single"/>
              </w:rPr>
              <w:t>The Daily Reporter</w:t>
            </w:r>
            <w:r w:rsidR="00FA3840" w:rsidRPr="00FA3840">
              <w:t xml:space="preserve"> </w:t>
            </w:r>
            <w:r w:rsidR="00FA3840">
              <w:rPr>
                <w:sz w:val="22"/>
                <w:szCs w:val="22"/>
              </w:rPr>
              <w:t xml:space="preserve">(225 E. Michigan St. #540 / 414-276-0273 / </w:t>
            </w:r>
            <w:r w:rsidR="00FA3840" w:rsidRPr="00FA3840">
              <w:rPr>
                <w:b/>
                <w:bCs/>
                <w:sz w:val="22"/>
                <w:szCs w:val="22"/>
              </w:rPr>
              <w:t>$125.00</w:t>
            </w:r>
            <w:r w:rsidR="00FA3840">
              <w:rPr>
                <w:sz w:val="22"/>
                <w:szCs w:val="22"/>
              </w:rPr>
              <w:t xml:space="preserve"> publishing fee for all three weeks)</w:t>
            </w:r>
          </w:p>
          <w:p w14:paraId="2FBFA6FF" w14:textId="77777777" w:rsidR="004F1770" w:rsidRPr="00FA3840" w:rsidRDefault="004F1770" w:rsidP="006A6CEF">
            <w:pPr>
              <w:pStyle w:val="ListParagraph"/>
              <w:ind w:left="1440"/>
              <w:rPr>
                <w:sz w:val="12"/>
                <w:szCs w:val="12"/>
              </w:rPr>
            </w:pPr>
          </w:p>
          <w:p w14:paraId="65C2C39C" w14:textId="62E16D09" w:rsidR="004F1770" w:rsidRPr="00FA3840" w:rsidRDefault="004F1770" w:rsidP="006A6CE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Attend your hearing. </w:t>
            </w:r>
            <w:r w:rsidR="00842C35" w:rsidRPr="00FA3840">
              <w:rPr>
                <w:sz w:val="22"/>
                <w:szCs w:val="22"/>
              </w:rPr>
              <w:t>If it is a remote hearing (through the Zoom video conferencing app), the court will give you instructions on how to join.</w:t>
            </w:r>
            <w:r w:rsidR="00842C35" w:rsidRPr="00FA38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A3840">
              <w:rPr>
                <w:sz w:val="22"/>
                <w:szCs w:val="22"/>
              </w:rPr>
              <w:t>Make sure you have all necessary documents with you at the hearing.</w:t>
            </w:r>
          </w:p>
        </w:tc>
      </w:tr>
    </w:tbl>
    <w:p w14:paraId="0A819E4F" w14:textId="77777777" w:rsidR="004F1770" w:rsidRPr="00FA3840" w:rsidRDefault="004F1770" w:rsidP="004F177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770" w14:paraId="6C0FB291" w14:textId="77777777" w:rsidTr="006A6CEF">
        <w:tc>
          <w:tcPr>
            <w:tcW w:w="9350" w:type="dxa"/>
            <w:shd w:val="clear" w:color="auto" w:fill="FFFF00"/>
          </w:tcPr>
          <w:p w14:paraId="29A2F7F8" w14:textId="77777777" w:rsidR="004F1770" w:rsidRPr="007D7B85" w:rsidRDefault="004F1770" w:rsidP="006A6CE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4F1770" w14:paraId="3276DCAF" w14:textId="77777777" w:rsidTr="006A6CEF">
        <w:tc>
          <w:tcPr>
            <w:tcW w:w="9350" w:type="dxa"/>
          </w:tcPr>
          <w:p w14:paraId="31425DD6" w14:textId="77777777" w:rsidR="004F1770" w:rsidRPr="00BA3C24" w:rsidRDefault="004F1770" w:rsidP="006A6CE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5A16A9A4" w14:textId="5681F14B" w:rsidR="004F1770" w:rsidRPr="00555F20" w:rsidRDefault="004F1770" w:rsidP="006A6CEF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(email recommended).</w:t>
            </w:r>
          </w:p>
        </w:tc>
      </w:tr>
    </w:tbl>
    <w:p w14:paraId="43E6B013" w14:textId="77777777" w:rsidR="004F1770" w:rsidRPr="00FA3840" w:rsidRDefault="004F1770">
      <w:pPr>
        <w:rPr>
          <w:sz w:val="12"/>
          <w:szCs w:val="12"/>
        </w:rPr>
      </w:pPr>
    </w:p>
    <w:sectPr w:rsidR="004F1770" w:rsidRPr="00FA38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076E" w14:textId="77777777" w:rsidR="000051A0" w:rsidRDefault="000051A0">
      <w:r>
        <w:separator/>
      </w:r>
    </w:p>
  </w:endnote>
  <w:endnote w:type="continuationSeparator" w:id="0">
    <w:p w14:paraId="021B6A9C" w14:textId="77777777" w:rsidR="000051A0" w:rsidRDefault="000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243F" w14:textId="3B61508E" w:rsidR="00502726" w:rsidRPr="00502726" w:rsidRDefault="00842C35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1954" w14:textId="77777777" w:rsidR="000051A0" w:rsidRDefault="000051A0">
      <w:r>
        <w:separator/>
      </w:r>
    </w:p>
  </w:footnote>
  <w:footnote w:type="continuationSeparator" w:id="0">
    <w:p w14:paraId="42F9C8C7" w14:textId="77777777" w:rsidR="000051A0" w:rsidRDefault="0000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CE8" w14:textId="77777777" w:rsidR="003C1044" w:rsidRPr="003C1044" w:rsidRDefault="004F1770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5CEADB78" w14:textId="77777777" w:rsidR="003C1044" w:rsidRDefault="0000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336"/>
    <w:multiLevelType w:val="hybridMultilevel"/>
    <w:tmpl w:val="8A427598"/>
    <w:lvl w:ilvl="0" w:tplc="509841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0"/>
    <w:rsid w:val="000051A0"/>
    <w:rsid w:val="00145A1C"/>
    <w:rsid w:val="004F1770"/>
    <w:rsid w:val="00654513"/>
    <w:rsid w:val="00842C35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F71E"/>
  <w15:chartTrackingRefBased/>
  <w15:docId w15:val="{3CF2CC8B-EF9E-4464-9F2D-F2DB4D4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7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2021-08-10T19:59:00Z</dcterms:created>
  <dcterms:modified xsi:type="dcterms:W3CDTF">2021-08-10T19:59:00Z</dcterms:modified>
</cp:coreProperties>
</file>