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A7" w:rsidRPr="007C4FB6" w:rsidRDefault="00B463A7" w:rsidP="007C4FB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2B10A7">
        <w:rPr>
          <w:sz w:val="28"/>
          <w:szCs w:val="28"/>
        </w:rPr>
        <w:t xml:space="preserve">“PART 1” DIVORCE (OR LEGAL SEPARATION): </w:t>
      </w:r>
      <w:r>
        <w:rPr>
          <w:b/>
          <w:bCs/>
          <w:sz w:val="28"/>
          <w:szCs w:val="28"/>
        </w:rPr>
        <w:t>RESPONSE AND COUNTERCLAIM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B463A7" w:rsidTr="00E0486F">
        <w:tc>
          <w:tcPr>
            <w:tcW w:w="6385" w:type="dxa"/>
            <w:shd w:val="clear" w:color="auto" w:fill="FFFF00"/>
          </w:tcPr>
          <w:p w:rsidR="00B463A7" w:rsidRPr="002B10A7" w:rsidRDefault="00B463A7" w:rsidP="00E0486F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2965" w:type="dxa"/>
            <w:shd w:val="clear" w:color="auto" w:fill="FFFF00"/>
          </w:tcPr>
          <w:p w:rsidR="00B463A7" w:rsidRPr="002B10A7" w:rsidRDefault="00B463A7" w:rsidP="00E0486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B463A7" w:rsidTr="00E0486F">
        <w:trPr>
          <w:trHeight w:val="2753"/>
        </w:trPr>
        <w:tc>
          <w:tcPr>
            <w:tcW w:w="6385" w:type="dxa"/>
          </w:tcPr>
          <w:p w:rsidR="00B463A7" w:rsidRPr="00692546" w:rsidRDefault="00B463A7" w:rsidP="00E0486F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:rsidR="006C50B7" w:rsidRDefault="00B463A7" w:rsidP="00E0486F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Response &amp; Counterclaim</w:t>
            </w:r>
            <w:r w:rsidRPr="00453B72">
              <w:rPr>
                <w:i/>
                <w:iCs/>
              </w:rPr>
              <w:t xml:space="preserve"> </w:t>
            </w:r>
            <w:r w:rsidRPr="00453B72">
              <w:t>(</w:t>
            </w:r>
            <w:r>
              <w:rPr>
                <w:u w:val="single"/>
              </w:rPr>
              <w:t>Original + 3</w:t>
            </w:r>
            <w:r w:rsidRPr="00453B72">
              <w:rPr>
                <w:u w:val="single"/>
              </w:rPr>
              <w:t xml:space="preserve"> copies</w:t>
            </w:r>
            <w:r w:rsidRPr="00453B72">
              <w:t>)</w:t>
            </w:r>
          </w:p>
          <w:p w:rsidR="006C50B7" w:rsidRPr="007C4FB6" w:rsidRDefault="006C50B7" w:rsidP="006C50B7">
            <w:pPr>
              <w:rPr>
                <w:sz w:val="16"/>
              </w:rPr>
            </w:pPr>
          </w:p>
          <w:p w:rsidR="00C21C80" w:rsidRDefault="00C21C80" w:rsidP="006C50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Other forms: </w:t>
            </w:r>
          </w:p>
          <w:p w:rsidR="00E0496F" w:rsidRPr="00C21C80" w:rsidRDefault="00E0496F" w:rsidP="00C21C80">
            <w:pPr>
              <w:pStyle w:val="ListParagraph"/>
              <w:numPr>
                <w:ilvl w:val="0"/>
                <w:numId w:val="1"/>
              </w:numPr>
              <w:ind w:left="504"/>
              <w:rPr>
                <w:i/>
              </w:rPr>
            </w:pPr>
            <w:r w:rsidRPr="00C21C80">
              <w:rPr>
                <w:i/>
              </w:rPr>
              <w:t>Affidavit of Mailing</w:t>
            </w:r>
            <w:r w:rsidR="00C21C80">
              <w:rPr>
                <w:i/>
              </w:rPr>
              <w:t xml:space="preserve"> </w:t>
            </w:r>
            <w:r w:rsidR="00C21C80" w:rsidRPr="00C21C80">
              <w:t>(</w:t>
            </w:r>
            <w:r w:rsidR="00C21C80" w:rsidRPr="00C21C80">
              <w:rPr>
                <w:u w:val="single"/>
              </w:rPr>
              <w:t>Original only</w:t>
            </w:r>
            <w:r w:rsidR="00C21C80" w:rsidRPr="00C21C80">
              <w:t>)</w:t>
            </w:r>
          </w:p>
          <w:p w:rsidR="00E0496F" w:rsidRPr="007C4FB6" w:rsidRDefault="00E0496F" w:rsidP="006C50B7">
            <w:pPr>
              <w:rPr>
                <w:sz w:val="16"/>
              </w:rPr>
            </w:pPr>
          </w:p>
          <w:p w:rsidR="006C50B7" w:rsidRPr="006C50B7" w:rsidRDefault="006C50B7" w:rsidP="006C50B7">
            <w:pPr>
              <w:rPr>
                <w:b/>
                <w:i/>
              </w:rPr>
            </w:pPr>
            <w:r w:rsidRPr="006C50B7">
              <w:rPr>
                <w:b/>
                <w:i/>
              </w:rPr>
              <w:t>(optional) Temporary Order Hearing paperwork:</w:t>
            </w:r>
          </w:p>
          <w:p w:rsidR="006C50B7" w:rsidRDefault="006C50B7" w:rsidP="006C50B7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C50B7">
              <w:rPr>
                <w:i/>
              </w:rPr>
              <w:t>Order to Show Cause</w:t>
            </w:r>
            <w:r>
              <w:t xml:space="preserve"> (</w:t>
            </w:r>
            <w:r w:rsidRPr="006C50B7">
              <w:rPr>
                <w:u w:val="single"/>
              </w:rPr>
              <w:t>Original + 3 copies</w:t>
            </w:r>
            <w:r>
              <w:t>)</w:t>
            </w:r>
          </w:p>
          <w:p w:rsidR="006C50B7" w:rsidRPr="006C50B7" w:rsidRDefault="006C50B7" w:rsidP="006C50B7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C50B7">
              <w:rPr>
                <w:i/>
              </w:rPr>
              <w:t>Affidavit for Temporary Order</w:t>
            </w:r>
            <w:r>
              <w:t xml:space="preserve"> (</w:t>
            </w:r>
            <w:r w:rsidRPr="006C50B7">
              <w:rPr>
                <w:u w:val="single"/>
              </w:rPr>
              <w:t>Original + 3 copies</w:t>
            </w:r>
            <w:r>
              <w:t>)</w:t>
            </w:r>
          </w:p>
          <w:p w:rsidR="006C50B7" w:rsidRPr="007C4FB6" w:rsidRDefault="006C50B7" w:rsidP="00E0486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463A7" w:rsidRPr="00692546" w:rsidRDefault="00B463A7" w:rsidP="00E0486F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:rsidR="00B463A7" w:rsidRDefault="00B463A7" w:rsidP="00E0486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 xml:space="preserve">Petition for Waiver of Fees &amp; Costs – Affidavit of </w:t>
            </w:r>
            <w:proofErr w:type="spellStart"/>
            <w:r w:rsidRPr="00453B72">
              <w:rPr>
                <w:i/>
                <w:iCs/>
              </w:rPr>
              <w:t>Indigency</w:t>
            </w:r>
            <w:proofErr w:type="spellEnd"/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:rsidR="00B463A7" w:rsidRPr="00692546" w:rsidRDefault="00B463A7" w:rsidP="00E0486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2965" w:type="dxa"/>
          </w:tcPr>
          <w:p w:rsidR="00B463A7" w:rsidRPr="00692546" w:rsidRDefault="00B463A7" w:rsidP="00E048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fee:</w:t>
            </w:r>
          </w:p>
          <w:p w:rsidR="00B463A7" w:rsidRPr="002B10A7" w:rsidRDefault="00B463A7" w:rsidP="00E0486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 w:rsidR="00E0486F">
              <w:t xml:space="preserve">0 (there is no filing </w:t>
            </w:r>
            <w:r w:rsidR="00423FD5">
              <w:t>fee for the Response &amp; Counterclaim)</w:t>
            </w:r>
          </w:p>
          <w:p w:rsidR="00B463A7" w:rsidRPr="00423FD5" w:rsidRDefault="00B463A7" w:rsidP="00E0486F">
            <w:pPr>
              <w:rPr>
                <w:b/>
                <w:bCs/>
                <w:i/>
                <w:iCs/>
                <w:sz w:val="20"/>
                <w:szCs w:val="16"/>
              </w:rPr>
            </w:pPr>
          </w:p>
          <w:p w:rsidR="00B463A7" w:rsidRPr="00692546" w:rsidRDefault="00B463A7" w:rsidP="00E048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>
              <w:rPr>
                <w:b/>
                <w:bCs/>
                <w:i/>
                <w:iCs/>
              </w:rPr>
              <w:t>:</w:t>
            </w:r>
          </w:p>
          <w:p w:rsidR="00B463A7" w:rsidRPr="002B10A7" w:rsidRDefault="00B463A7" w:rsidP="00E0486F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</w:t>
            </w:r>
            <w:r w:rsidRPr="002B10A7">
              <w:t>.00</w:t>
            </w:r>
            <w:r>
              <w:t xml:space="preserve"> </w:t>
            </w:r>
            <w:r w:rsidRPr="009A0526">
              <w:rPr>
                <w:sz w:val="22"/>
              </w:rPr>
              <w:t>($0 with an approved Fee Waiver)</w:t>
            </w:r>
          </w:p>
        </w:tc>
      </w:tr>
    </w:tbl>
    <w:p w:rsidR="00B463A7" w:rsidRPr="00EE2604" w:rsidRDefault="00B463A7" w:rsidP="00B463A7">
      <w:pPr>
        <w:rPr>
          <w:b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3A7" w:rsidTr="00E0486F">
        <w:tc>
          <w:tcPr>
            <w:tcW w:w="9350" w:type="dxa"/>
            <w:shd w:val="clear" w:color="auto" w:fill="FFFF00"/>
          </w:tcPr>
          <w:p w:rsidR="00B463A7" w:rsidRPr="00A9449E" w:rsidRDefault="006C50B7" w:rsidP="00E0486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Response and Counterclaim:</w:t>
            </w:r>
            <w:r w:rsidR="00B463A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463A7"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B463A7" w:rsidTr="00E0486F">
        <w:trPr>
          <w:trHeight w:val="1383"/>
        </w:trPr>
        <w:tc>
          <w:tcPr>
            <w:tcW w:w="9350" w:type="dxa"/>
          </w:tcPr>
          <w:p w:rsidR="00B463A7" w:rsidRPr="00EE2604" w:rsidRDefault="00B463A7" w:rsidP="00E0486F">
            <w:pPr>
              <w:pStyle w:val="ListParagraph"/>
              <w:numPr>
                <w:ilvl w:val="0"/>
                <w:numId w:val="2"/>
              </w:numPr>
              <w:ind w:left="504"/>
              <w:rPr>
                <w:bCs/>
                <w:iCs/>
                <w:szCs w:val="22"/>
              </w:rPr>
            </w:pPr>
            <w:r w:rsidRPr="00B2224D">
              <w:rPr>
                <w:b/>
                <w:i/>
                <w:szCs w:val="22"/>
              </w:rPr>
              <w:t>Get everything you need to file</w:t>
            </w:r>
            <w:r w:rsidRPr="00EE2604">
              <w:rPr>
                <w:bCs/>
                <w:iCs/>
                <w:szCs w:val="22"/>
              </w:rPr>
              <w:t>.  All originals &amp; copies must be single-sided.  Bring money for the costs/fees and bring your photo ID if you need to get documents notarized.  If you are using a Fee Waiver, bring proof of income or public assistance.</w:t>
            </w:r>
          </w:p>
          <w:p w:rsidR="00B463A7" w:rsidRPr="00C26127" w:rsidRDefault="00B463A7" w:rsidP="00E0486F">
            <w:pPr>
              <w:pStyle w:val="ListParagraph"/>
              <w:ind w:left="1800"/>
              <w:rPr>
                <w:bCs/>
                <w:iCs/>
                <w:sz w:val="16"/>
                <w:szCs w:val="20"/>
              </w:rPr>
            </w:pPr>
          </w:p>
          <w:p w:rsidR="00B463A7" w:rsidRPr="00EE2604" w:rsidRDefault="00B463A7" w:rsidP="00E0486F">
            <w:pPr>
              <w:pStyle w:val="ListParagraph"/>
              <w:numPr>
                <w:ilvl w:val="0"/>
                <w:numId w:val="2"/>
              </w:numPr>
              <w:ind w:left="504"/>
              <w:rPr>
                <w:bCs/>
                <w:iCs/>
                <w:szCs w:val="22"/>
              </w:rPr>
            </w:pPr>
            <w:r w:rsidRPr="00B2224D">
              <w:rPr>
                <w:b/>
                <w:i/>
                <w:szCs w:val="22"/>
              </w:rPr>
              <w:t>File everything in person at the Milwaukee County Courthouse</w:t>
            </w:r>
            <w:r w:rsidRPr="00EE2604">
              <w:rPr>
                <w:bCs/>
                <w:iCs/>
                <w:szCs w:val="22"/>
              </w:rPr>
              <w:t xml:space="preserve"> (901 N. 9th St, open Monday-Friday 8:30am-4:30pm)</w:t>
            </w:r>
            <w:r>
              <w:rPr>
                <w:bCs/>
                <w:iCs/>
                <w:szCs w:val="22"/>
              </w:rPr>
              <w:t>.</w:t>
            </w:r>
          </w:p>
          <w:p w:rsidR="00B463A7" w:rsidRPr="00EE2604" w:rsidRDefault="00B463A7" w:rsidP="00E0486F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B2224D">
              <w:rPr>
                <w:bCs/>
                <w:iCs/>
                <w:szCs w:val="22"/>
                <w:u w:val="single"/>
              </w:rPr>
              <w:t>Room 609</w:t>
            </w:r>
            <w:r w:rsidRPr="00EE2604">
              <w:rPr>
                <w:bCs/>
                <w:iCs/>
                <w:szCs w:val="22"/>
              </w:rPr>
              <w:t xml:space="preserve"> </w:t>
            </w:r>
            <w:r w:rsidRPr="00EE2604">
              <w:rPr>
                <w:bCs/>
                <w:iCs/>
                <w:szCs w:val="22"/>
              </w:rPr>
              <w:sym w:font="Wingdings" w:char="F0E0"/>
            </w:r>
            <w:r w:rsidRPr="00EE2604">
              <w:rPr>
                <w:bCs/>
                <w:iCs/>
                <w:szCs w:val="22"/>
              </w:rPr>
              <w:t xml:space="preserve"> If you’re using a Fee Waiver, get it approved.</w:t>
            </w:r>
          </w:p>
          <w:p w:rsidR="00B463A7" w:rsidRDefault="00B463A7" w:rsidP="00E0486F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B2224D">
              <w:rPr>
                <w:bCs/>
                <w:iCs/>
                <w:szCs w:val="22"/>
                <w:u w:val="single"/>
              </w:rPr>
              <w:t>Room 104</w:t>
            </w:r>
            <w:r w:rsidRPr="00EE2604">
              <w:rPr>
                <w:bCs/>
                <w:iCs/>
                <w:szCs w:val="22"/>
              </w:rPr>
              <w:t xml:space="preserve"> </w:t>
            </w:r>
            <w:r w:rsidRPr="00EE2604">
              <w:rPr>
                <w:bCs/>
                <w:iCs/>
                <w:szCs w:val="22"/>
              </w:rPr>
              <w:sym w:font="Wingdings" w:char="F0E0"/>
            </w:r>
            <w:r w:rsidRPr="00EE2604">
              <w:rPr>
                <w:bCs/>
                <w:iCs/>
                <w:szCs w:val="22"/>
              </w:rPr>
              <w:t xml:space="preserve"> File the documents. </w:t>
            </w:r>
          </w:p>
          <w:p w:rsidR="006C50B7" w:rsidRDefault="006C50B7" w:rsidP="00E0486F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  <w:u w:val="single"/>
              </w:rPr>
              <w:t xml:space="preserve">Room 707 </w:t>
            </w:r>
            <w:r w:rsidRPr="006C50B7">
              <w:rPr>
                <w:bCs/>
                <w:iCs/>
                <w:szCs w:val="22"/>
              </w:rPr>
              <w:sym w:font="Wingdings" w:char="F0E0"/>
            </w:r>
            <w:r w:rsidRPr="006C50B7">
              <w:rPr>
                <w:bCs/>
                <w:iCs/>
                <w:szCs w:val="22"/>
              </w:rPr>
              <w:t xml:space="preserve"> Take the remaining paperwork to the clerk in the Family Court Commissioner’s Office</w:t>
            </w:r>
            <w:r>
              <w:rPr>
                <w:bCs/>
                <w:iCs/>
                <w:szCs w:val="22"/>
              </w:rPr>
              <w:t>.</w:t>
            </w:r>
          </w:p>
          <w:p w:rsidR="00C21C80" w:rsidRPr="00C26127" w:rsidRDefault="00C26127" w:rsidP="00C21C80">
            <w:pPr>
              <w:pStyle w:val="ListParagraph"/>
              <w:numPr>
                <w:ilvl w:val="1"/>
                <w:numId w:val="1"/>
              </w:numPr>
              <w:ind w:left="2160"/>
              <w:rPr>
                <w:bCs/>
                <w:iCs/>
                <w:sz w:val="22"/>
                <w:szCs w:val="22"/>
              </w:rPr>
            </w:pPr>
            <w:r w:rsidRPr="00C26127">
              <w:rPr>
                <w:bCs/>
                <w:iCs/>
                <w:sz w:val="22"/>
                <w:szCs w:val="22"/>
              </w:rPr>
              <w:t xml:space="preserve">If you requested a Temporary Order Hearing, you will </w:t>
            </w:r>
            <w:r>
              <w:rPr>
                <w:bCs/>
                <w:iCs/>
                <w:sz w:val="22"/>
                <w:szCs w:val="22"/>
              </w:rPr>
              <w:t>get</w:t>
            </w:r>
            <w:r w:rsidRPr="00C26127">
              <w:rPr>
                <w:bCs/>
                <w:iCs/>
                <w:sz w:val="22"/>
                <w:szCs w:val="22"/>
              </w:rPr>
              <w:t xml:space="preserve"> a hearing date.  If the hearing is remote, the court will give you instructions on how to join.</w:t>
            </w:r>
          </w:p>
          <w:p w:rsidR="00B463A7" w:rsidRPr="00C26127" w:rsidRDefault="00B463A7" w:rsidP="00E0486F">
            <w:pPr>
              <w:rPr>
                <w:bCs/>
                <w:iCs/>
                <w:sz w:val="16"/>
                <w:szCs w:val="20"/>
              </w:rPr>
            </w:pPr>
          </w:p>
          <w:p w:rsidR="00B463A7" w:rsidRPr="003A3C74" w:rsidRDefault="006C50B7" w:rsidP="00E0486F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Send a copy to your spouse.</w:t>
            </w:r>
          </w:p>
          <w:p w:rsidR="00E0496F" w:rsidRDefault="00C21C80" w:rsidP="00E0486F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</w:t>
            </w:r>
            <w:r w:rsidR="00E0496F">
              <w:rPr>
                <w:bCs/>
                <w:iCs/>
                <w:szCs w:val="22"/>
              </w:rPr>
              <w:t>ail a copy</w:t>
            </w:r>
            <w:r>
              <w:rPr>
                <w:bCs/>
                <w:iCs/>
                <w:szCs w:val="22"/>
              </w:rPr>
              <w:t xml:space="preserve"> of the filed Response &amp; Counterclaim form</w:t>
            </w:r>
            <w:r w:rsidR="00E0496F">
              <w:rPr>
                <w:bCs/>
                <w:iCs/>
                <w:szCs w:val="22"/>
              </w:rPr>
              <w:t xml:space="preserve"> to your spouse by </w:t>
            </w:r>
            <w:r w:rsidR="00E0496F" w:rsidRPr="007C4FB6">
              <w:rPr>
                <w:b/>
                <w:bCs/>
                <w:iCs/>
                <w:szCs w:val="22"/>
              </w:rPr>
              <w:t>Certified Mail</w:t>
            </w:r>
            <w:r w:rsidR="00E0496F">
              <w:rPr>
                <w:bCs/>
                <w:iCs/>
                <w:szCs w:val="22"/>
              </w:rPr>
              <w:t>.</w:t>
            </w:r>
            <w:r w:rsidR="00025E98">
              <w:rPr>
                <w:bCs/>
                <w:iCs/>
                <w:szCs w:val="22"/>
              </w:rPr>
              <w:t xml:space="preserve">  Request a return receipt.</w:t>
            </w:r>
          </w:p>
          <w:p w:rsidR="00E0496F" w:rsidRDefault="00C21C80" w:rsidP="00E0486F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After you mail a copy to your spouse, </w:t>
            </w:r>
            <w:r w:rsidRPr="007C4FB6">
              <w:rPr>
                <w:b/>
                <w:bCs/>
                <w:iCs/>
                <w:szCs w:val="22"/>
              </w:rPr>
              <w:t xml:space="preserve">complete an </w:t>
            </w:r>
            <w:r w:rsidRPr="007C4FB6">
              <w:rPr>
                <w:b/>
                <w:bCs/>
                <w:i/>
                <w:iCs/>
                <w:szCs w:val="22"/>
              </w:rPr>
              <w:t>Affidavit of Mailing</w:t>
            </w:r>
            <w:r w:rsidRPr="007C4FB6">
              <w:rPr>
                <w:b/>
                <w:bCs/>
                <w:iCs/>
                <w:szCs w:val="22"/>
              </w:rPr>
              <w:t xml:space="preserve"> form</w:t>
            </w:r>
            <w:r>
              <w:rPr>
                <w:bCs/>
                <w:iCs/>
                <w:szCs w:val="22"/>
              </w:rPr>
              <w:t xml:space="preserve">. </w:t>
            </w:r>
          </w:p>
          <w:p w:rsidR="007C4FB6" w:rsidRDefault="006C50B7" w:rsidP="00CA25C0">
            <w:pPr>
              <w:pStyle w:val="ListParagraph"/>
              <w:numPr>
                <w:ilvl w:val="0"/>
                <w:numId w:val="1"/>
              </w:numPr>
              <w:ind w:left="1440"/>
              <w:rPr>
                <w:bCs/>
                <w:iCs/>
                <w:szCs w:val="22"/>
              </w:rPr>
            </w:pPr>
            <w:r w:rsidRPr="007C4FB6">
              <w:rPr>
                <w:bCs/>
                <w:iCs/>
                <w:szCs w:val="22"/>
              </w:rPr>
              <w:t xml:space="preserve">If </w:t>
            </w:r>
            <w:r w:rsidR="00C21C80" w:rsidRPr="007C4FB6">
              <w:rPr>
                <w:bCs/>
                <w:iCs/>
                <w:szCs w:val="22"/>
              </w:rPr>
              <w:t xml:space="preserve">you requested a Temporary Order Hearing, get your spouse personally served with </w:t>
            </w:r>
            <w:r w:rsidR="007817C7">
              <w:rPr>
                <w:bCs/>
                <w:iCs/>
                <w:szCs w:val="22"/>
              </w:rPr>
              <w:t xml:space="preserve">the </w:t>
            </w:r>
            <w:bookmarkStart w:id="1" w:name="_GoBack"/>
            <w:bookmarkEnd w:id="1"/>
            <w:r w:rsidR="00C21C80" w:rsidRPr="007C4FB6">
              <w:rPr>
                <w:bCs/>
                <w:iCs/>
                <w:szCs w:val="22"/>
              </w:rPr>
              <w:t>documents</w:t>
            </w:r>
            <w:r w:rsidR="007C4FB6">
              <w:rPr>
                <w:bCs/>
                <w:iCs/>
                <w:szCs w:val="22"/>
              </w:rPr>
              <w:t xml:space="preserve"> at least 5 days before the hearing date. </w:t>
            </w:r>
            <w:r w:rsidR="00C21C80" w:rsidRPr="007C4FB6">
              <w:rPr>
                <w:bCs/>
                <w:iCs/>
                <w:szCs w:val="22"/>
              </w:rPr>
              <w:t xml:space="preserve"> </w:t>
            </w:r>
          </w:p>
          <w:p w:rsidR="00B463A7" w:rsidRPr="007C4FB6" w:rsidRDefault="00B463A7" w:rsidP="007C4FB6">
            <w:pPr>
              <w:pStyle w:val="ListParagraph"/>
              <w:numPr>
                <w:ilvl w:val="0"/>
                <w:numId w:val="6"/>
              </w:numPr>
              <w:ind w:left="2160"/>
              <w:rPr>
                <w:bCs/>
                <w:iCs/>
                <w:szCs w:val="22"/>
              </w:rPr>
            </w:pPr>
            <w:r w:rsidRPr="007C4FB6">
              <w:rPr>
                <w:bCs/>
                <w:iCs/>
                <w:szCs w:val="22"/>
                <w:u w:val="single"/>
              </w:rPr>
              <w:t>Safety Building, Room 102</w:t>
            </w:r>
            <w:r w:rsidRPr="007C4FB6">
              <w:rPr>
                <w:bCs/>
                <w:iCs/>
                <w:szCs w:val="22"/>
              </w:rPr>
              <w:t xml:space="preserve"> </w:t>
            </w:r>
            <w:r w:rsidRPr="00EE2604">
              <w:rPr>
                <w:iCs/>
              </w:rPr>
              <w:sym w:font="Wingdings" w:char="F0E0"/>
            </w:r>
            <w:r w:rsidRPr="007C4FB6">
              <w:rPr>
                <w:bCs/>
                <w:iCs/>
                <w:szCs w:val="22"/>
              </w:rPr>
              <w:t xml:space="preserve"> </w:t>
            </w:r>
            <w:r w:rsidRPr="007C4FB6">
              <w:rPr>
                <w:bCs/>
                <w:i/>
                <w:szCs w:val="22"/>
              </w:rPr>
              <w:t>If your spouse lives in Milwaukee County</w:t>
            </w:r>
            <w:r w:rsidRPr="007C4FB6">
              <w:rPr>
                <w:bCs/>
                <w:iCs/>
                <w:szCs w:val="22"/>
              </w:rPr>
              <w:t xml:space="preserve">, we recommend serving through the </w:t>
            </w:r>
            <w:hyperlink r:id="rId7" w:history="1">
              <w:r w:rsidRPr="007C4FB6">
                <w:rPr>
                  <w:rStyle w:val="Hyperlink"/>
                  <w:szCs w:val="22"/>
                </w:rPr>
                <w:t>Milwaukee County Sheriff</w:t>
              </w:r>
            </w:hyperlink>
            <w:r w:rsidRPr="007C4FB6">
              <w:rPr>
                <w:szCs w:val="22"/>
              </w:rPr>
              <w:t>.</w:t>
            </w:r>
            <w:r w:rsidRPr="007C4FB6">
              <w:rPr>
                <w:bCs/>
                <w:iCs/>
                <w:szCs w:val="22"/>
              </w:rPr>
              <w:t xml:space="preserve"> </w:t>
            </w:r>
          </w:p>
          <w:p w:rsidR="00B463A7" w:rsidRPr="007C4FB6" w:rsidRDefault="00B463A7" w:rsidP="007C4FB6">
            <w:pPr>
              <w:pStyle w:val="ListParagraph"/>
              <w:numPr>
                <w:ilvl w:val="0"/>
                <w:numId w:val="7"/>
              </w:numPr>
              <w:ind w:left="2880"/>
              <w:rPr>
                <w:bCs/>
                <w:iCs/>
                <w:szCs w:val="22"/>
              </w:rPr>
            </w:pPr>
            <w:r w:rsidRPr="007C4FB6">
              <w:rPr>
                <w:bCs/>
                <w:iCs/>
                <w:szCs w:val="22"/>
              </w:rPr>
              <w:t xml:space="preserve">Show your approved Fee Waiver or pay the service fee. </w:t>
            </w:r>
          </w:p>
          <w:p w:rsidR="00B463A7" w:rsidRPr="00EE2604" w:rsidRDefault="00B463A7" w:rsidP="007C4FB6">
            <w:pPr>
              <w:pStyle w:val="ListParagraph"/>
              <w:numPr>
                <w:ilvl w:val="0"/>
                <w:numId w:val="5"/>
              </w:numPr>
              <w:rPr>
                <w:bCs/>
                <w:iCs/>
                <w:szCs w:val="22"/>
              </w:rPr>
            </w:pPr>
            <w:r w:rsidRPr="00EE2604">
              <w:rPr>
                <w:bCs/>
                <w:iCs/>
                <w:szCs w:val="22"/>
              </w:rPr>
              <w:t>For other service options, refer to our “</w:t>
            </w:r>
            <w:r w:rsidRPr="00E33CE3">
              <w:rPr>
                <w:bCs/>
                <w:iCs/>
                <w:smallCaps/>
                <w:szCs w:val="22"/>
              </w:rPr>
              <w:t>Service Options: Part 1</w:t>
            </w:r>
            <w:r w:rsidRPr="00EE2604">
              <w:rPr>
                <w:bCs/>
                <w:iCs/>
                <w:szCs w:val="22"/>
              </w:rPr>
              <w:t>” sheet.</w:t>
            </w:r>
          </w:p>
          <w:p w:rsidR="00B463A7" w:rsidRPr="00C26127" w:rsidRDefault="00B463A7" w:rsidP="00C26127">
            <w:pPr>
              <w:rPr>
                <w:bCs/>
                <w:iCs/>
                <w:sz w:val="14"/>
                <w:szCs w:val="12"/>
              </w:rPr>
            </w:pPr>
          </w:p>
        </w:tc>
      </w:tr>
    </w:tbl>
    <w:p w:rsidR="00B463A7" w:rsidRPr="00EE2604" w:rsidRDefault="00B463A7" w:rsidP="00B463A7">
      <w:pPr>
        <w:rPr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3A7" w:rsidTr="00E0486F">
        <w:tc>
          <w:tcPr>
            <w:tcW w:w="9350" w:type="dxa"/>
            <w:shd w:val="clear" w:color="auto" w:fill="FFFF00"/>
          </w:tcPr>
          <w:p w:rsidR="00B463A7" w:rsidRPr="007D7B85" w:rsidRDefault="00B463A7" w:rsidP="00E0486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B463A7" w:rsidTr="00E0486F">
        <w:tc>
          <w:tcPr>
            <w:tcW w:w="9350" w:type="dxa"/>
          </w:tcPr>
          <w:p w:rsidR="00B463A7" w:rsidRPr="00BA3C24" w:rsidRDefault="00B463A7" w:rsidP="00E0486F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lastRenderedPageBreak/>
              <w:t xml:space="preserve">Find the forms, </w:t>
            </w:r>
            <w:r>
              <w:rPr>
                <w:i/>
                <w:iCs/>
              </w:rPr>
              <w:t>instructions</w:t>
            </w:r>
            <w:r w:rsidRPr="00BA3C24">
              <w:rPr>
                <w:i/>
                <w:iCs/>
              </w:rPr>
              <w:t xml:space="preserve">, and how-to videos to answer your own questions: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:rsidR="00B463A7" w:rsidRPr="00555F20" w:rsidRDefault="00B463A7" w:rsidP="00E0486F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Part 2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9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email</w:t>
            </w:r>
            <w:proofErr w:type="gramEnd"/>
            <w:r>
              <w:rPr>
                <w:i/>
                <w:iCs/>
              </w:rPr>
              <w:t xml:space="preserve"> recommended).</w:t>
            </w:r>
          </w:p>
        </w:tc>
      </w:tr>
    </w:tbl>
    <w:p w:rsidR="00B463A7" w:rsidRPr="0082792E" w:rsidRDefault="00B463A7" w:rsidP="00B463A7">
      <w:pPr>
        <w:rPr>
          <w:sz w:val="6"/>
          <w:szCs w:val="18"/>
        </w:rPr>
      </w:pPr>
    </w:p>
    <w:p w:rsidR="001201B9" w:rsidRDefault="001201B9"/>
    <w:sectPr w:rsidR="001201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17C7">
      <w:r>
        <w:separator/>
      </w:r>
    </w:p>
  </w:endnote>
  <w:endnote w:type="continuationSeparator" w:id="0">
    <w:p w:rsidR="00000000" w:rsidRDefault="007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6F" w:rsidRPr="00502726" w:rsidRDefault="00E0486F" w:rsidP="00E0486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17C7">
      <w:r>
        <w:separator/>
      </w:r>
    </w:p>
  </w:footnote>
  <w:footnote w:type="continuationSeparator" w:id="0">
    <w:p w:rsidR="00000000" w:rsidRDefault="0078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6F" w:rsidRPr="003C1044" w:rsidRDefault="00E0486F" w:rsidP="00E0486F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:rsidR="00E0486F" w:rsidRDefault="00E04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65CA"/>
    <w:multiLevelType w:val="hybridMultilevel"/>
    <w:tmpl w:val="21D42D64"/>
    <w:lvl w:ilvl="0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595566"/>
    <w:multiLevelType w:val="hybridMultilevel"/>
    <w:tmpl w:val="CCB61C62"/>
    <w:lvl w:ilvl="0" w:tplc="76BA2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09554B"/>
    <w:multiLevelType w:val="hybridMultilevel"/>
    <w:tmpl w:val="5A7A8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BA2C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3335"/>
    <w:multiLevelType w:val="hybridMultilevel"/>
    <w:tmpl w:val="5D420C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7"/>
    <w:rsid w:val="00025E98"/>
    <w:rsid w:val="001201B9"/>
    <w:rsid w:val="00423FD5"/>
    <w:rsid w:val="006C50B7"/>
    <w:rsid w:val="007817C7"/>
    <w:rsid w:val="007C4FB6"/>
    <w:rsid w:val="00B463A7"/>
    <w:rsid w:val="00C21C80"/>
    <w:rsid w:val="00C26127"/>
    <w:rsid w:val="00E0486F"/>
    <w:rsid w:val="00E0496F"/>
    <w:rsid w:val="00E55170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B85C2"/>
  <w15:chartTrackingRefBased/>
  <w15:docId w15:val="{160B0AF7-D959-4AF8-BDE9-9978504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A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3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y.milwaukee.gov/EN/Sheriff/Divisions/Civil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3</cp:revision>
  <dcterms:created xsi:type="dcterms:W3CDTF">2021-08-13T15:58:00Z</dcterms:created>
  <dcterms:modified xsi:type="dcterms:W3CDTF">2021-08-13T19:12:00Z</dcterms:modified>
</cp:coreProperties>
</file>